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45" w:rsidRPr="00D14069" w:rsidRDefault="00A63445" w:rsidP="00D1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4069">
        <w:rPr>
          <w:rFonts w:ascii="Times New Roman" w:hAnsi="Times New Roman" w:cs="Times New Roman"/>
          <w:b/>
          <w:sz w:val="32"/>
          <w:szCs w:val="24"/>
        </w:rPr>
        <w:t>Čaj</w:t>
      </w:r>
    </w:p>
    <w:p w:rsidR="00A63445" w:rsidRPr="00A63445" w:rsidRDefault="009D56C0" w:rsidP="0040295B">
      <w:pPr>
        <w:pStyle w:val="Bezmez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5125382</wp:posOffset>
            </wp:positionH>
            <wp:positionV relativeFrom="paragraph">
              <wp:posOffset>162849</wp:posOffset>
            </wp:positionV>
            <wp:extent cx="1359317" cy="906211"/>
            <wp:effectExtent l="19050" t="19050" r="12283" b="27239"/>
            <wp:wrapNone/>
            <wp:docPr id="19" name="obrázek 19" descr="http://www.cajesypane.cz/fotky46011/Grafika/Grafika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ajesypane.cz/fotky46011/Grafika/Grafika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33" cy="9092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6C0" w:rsidRPr="009D56C0" w:rsidRDefault="0040295B" w:rsidP="009D56C0">
      <w:pPr>
        <w:pStyle w:val="Bezmezer"/>
        <w:numPr>
          <w:ilvl w:val="0"/>
          <w:numId w:val="3"/>
        </w:numPr>
        <w:shd w:val="clear" w:color="auto" w:fill="FFFFCC"/>
        <w:ind w:left="284" w:right="2124" w:hanging="284"/>
        <w:rPr>
          <w:rFonts w:ascii="Times New Roman" w:hAnsi="Times New Roman" w:cs="Times New Roman"/>
          <w:b/>
          <w:snapToGrid w:val="0"/>
          <w:u w:val="single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je pochutina</w:t>
      </w:r>
      <w:r w:rsidRPr="00D14069">
        <w:rPr>
          <w:rFonts w:ascii="Times New Roman" w:hAnsi="Times New Roman" w:cs="Times New Roman"/>
          <w:snapToGrid w:val="0"/>
        </w:rPr>
        <w:t xml:space="preserve"> </w:t>
      </w:r>
      <w:r w:rsidR="009D56C0">
        <w:rPr>
          <w:rFonts w:ascii="Times New Roman" w:hAnsi="Times New Roman" w:cs="Times New Roman"/>
          <w:snapToGrid w:val="0"/>
        </w:rPr>
        <w:t>= …………………………………………………………………………</w:t>
      </w:r>
    </w:p>
    <w:p w:rsidR="0040295B" w:rsidRPr="00D14069" w:rsidRDefault="0040295B" w:rsidP="009D56C0">
      <w:pPr>
        <w:pStyle w:val="Bezmezer"/>
        <w:numPr>
          <w:ilvl w:val="0"/>
          <w:numId w:val="3"/>
        </w:numPr>
        <w:shd w:val="clear" w:color="auto" w:fill="FFFFCC"/>
        <w:ind w:left="284" w:right="2124" w:hanging="284"/>
        <w:rPr>
          <w:rFonts w:ascii="Times New Roman" w:hAnsi="Times New Roman" w:cs="Times New Roman"/>
          <w:b/>
          <w:snapToGrid w:val="0"/>
          <w:u w:val="single"/>
        </w:rPr>
      </w:pPr>
      <w:r w:rsidRPr="00D14069">
        <w:rPr>
          <w:rFonts w:ascii="Times New Roman" w:hAnsi="Times New Roman" w:cs="Times New Roman"/>
          <w:snapToGrid w:val="0"/>
        </w:rPr>
        <w:t xml:space="preserve">obsahuje </w:t>
      </w:r>
      <w:r w:rsidRPr="00D14069">
        <w:rPr>
          <w:rFonts w:ascii="Times New Roman" w:hAnsi="Times New Roman" w:cs="Times New Roman"/>
          <w:b/>
          <w:snapToGrid w:val="0"/>
          <w:u w:val="single"/>
        </w:rPr>
        <w:t>alkaloid kofein</w:t>
      </w:r>
      <w:r w:rsidRPr="00D14069">
        <w:rPr>
          <w:rFonts w:ascii="Times New Roman" w:hAnsi="Times New Roman" w:cs="Times New Roman"/>
          <w:snapToGrid w:val="0"/>
        </w:rPr>
        <w:t xml:space="preserve"> – až </w:t>
      </w:r>
      <w:r w:rsidRPr="00D14069">
        <w:rPr>
          <w:rFonts w:ascii="Times New Roman" w:hAnsi="Times New Roman" w:cs="Times New Roman"/>
          <w:b/>
          <w:snapToGrid w:val="0"/>
        </w:rPr>
        <w:t>4,5  %</w:t>
      </w:r>
      <w:r w:rsidRPr="00D14069">
        <w:rPr>
          <w:rFonts w:ascii="Times New Roman" w:hAnsi="Times New Roman" w:cs="Times New Roman"/>
          <w:snapToGrid w:val="0"/>
        </w:rPr>
        <w:t xml:space="preserve">  - působí </w:t>
      </w:r>
      <w:r w:rsidRPr="00D14069">
        <w:rPr>
          <w:rFonts w:ascii="Times New Roman" w:hAnsi="Times New Roman" w:cs="Times New Roman"/>
          <w:b/>
          <w:snapToGrid w:val="0"/>
          <w:u w:val="single"/>
        </w:rPr>
        <w:t>povzbudivě na CNS a na krevní oběh</w:t>
      </w:r>
    </w:p>
    <w:p w:rsidR="00031AEF" w:rsidRPr="00D14069" w:rsidRDefault="00031AEF" w:rsidP="009D56C0">
      <w:pPr>
        <w:pStyle w:val="Bezmezer"/>
        <w:numPr>
          <w:ilvl w:val="0"/>
          <w:numId w:val="3"/>
        </w:numPr>
        <w:shd w:val="clear" w:color="auto" w:fill="FFFFCC"/>
        <w:ind w:left="284" w:right="2124" w:hanging="284"/>
        <w:rPr>
          <w:rFonts w:ascii="Times New Roman" w:hAnsi="Times New Roman" w:cs="Times New Roman"/>
          <w:b/>
          <w:snapToGrid w:val="0"/>
          <w:u w:val="single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čaj je méně povzbudivý než káva</w:t>
      </w:r>
    </w:p>
    <w:p w:rsidR="0040295B" w:rsidRDefault="0040295B" w:rsidP="0040295B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snapToGrid w:val="0"/>
        </w:rPr>
        <w:t>jsou listy čajovníků (čínský, cejlonský</w:t>
      </w:r>
      <w:r w:rsidR="00A878B3">
        <w:rPr>
          <w:rFonts w:ascii="Times New Roman" w:hAnsi="Times New Roman" w:cs="Times New Roman"/>
          <w:snapToGrid w:val="0"/>
        </w:rPr>
        <w:t xml:space="preserve">, </w:t>
      </w:r>
      <w:r w:rsidRPr="00D14069">
        <w:rPr>
          <w:rFonts w:ascii="Times New Roman" w:hAnsi="Times New Roman" w:cs="Times New Roman"/>
          <w:snapToGrid w:val="0"/>
        </w:rPr>
        <w:t>…)</w:t>
      </w:r>
    </w:p>
    <w:p w:rsidR="009D56C0" w:rsidRDefault="009D56C0" w:rsidP="0040295B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státy produkující čaj - …………………………………………………………………</w:t>
      </w:r>
    </w:p>
    <w:p w:rsidR="00D14069" w:rsidRPr="00D14069" w:rsidRDefault="00D14069" w:rsidP="00D14069">
      <w:pPr>
        <w:pStyle w:val="Bezmezer"/>
        <w:rPr>
          <w:rFonts w:ascii="Times New Roman" w:hAnsi="Times New Roman" w:cs="Times New Roman"/>
          <w:snapToGrid w:val="0"/>
        </w:rPr>
      </w:pPr>
    </w:p>
    <w:p w:rsidR="00D14069" w:rsidRPr="00D14069" w:rsidRDefault="00D14069" w:rsidP="00D14069">
      <w:pPr>
        <w:pStyle w:val="Bezmezer"/>
        <w:shd w:val="clear" w:color="auto" w:fill="FFFFCC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b/>
          <w:snapToGrid w:val="0"/>
        </w:rPr>
        <w:t xml:space="preserve">1) </w:t>
      </w:r>
      <w:r w:rsidRPr="00D14069">
        <w:rPr>
          <w:rFonts w:ascii="Times New Roman" w:hAnsi="Times New Roman" w:cs="Times New Roman"/>
          <w:b/>
          <w:snapToGrid w:val="0"/>
          <w:u w:val="single"/>
        </w:rPr>
        <w:t>sklizeň</w:t>
      </w:r>
    </w:p>
    <w:p w:rsidR="0040295B" w:rsidRPr="00D14069" w:rsidRDefault="00D14069" w:rsidP="0040295B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napToGrid w:val="0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5125383</wp:posOffset>
            </wp:positionH>
            <wp:positionV relativeFrom="paragraph">
              <wp:posOffset>29202</wp:posOffset>
            </wp:positionV>
            <wp:extent cx="1359744" cy="937300"/>
            <wp:effectExtent l="19050" t="19050" r="11856" b="15200"/>
            <wp:wrapNone/>
            <wp:docPr id="3" name="irc_mi" descr="http://www.aldi-nord.de/images/teepfla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di-nord.de/images/teepflan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12" cy="9385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95B" w:rsidRPr="00D14069">
        <w:rPr>
          <w:rFonts w:ascii="Times New Roman" w:hAnsi="Times New Roman" w:cs="Times New Roman"/>
          <w:snapToGrid w:val="0"/>
        </w:rPr>
        <w:t xml:space="preserve">z keře se sklízí </w:t>
      </w:r>
      <w:r w:rsidR="0040295B" w:rsidRPr="00D14069">
        <w:rPr>
          <w:rFonts w:ascii="Times New Roman" w:hAnsi="Times New Roman" w:cs="Times New Roman"/>
          <w:b/>
          <w:snapToGrid w:val="0"/>
          <w:u w:val="single"/>
        </w:rPr>
        <w:t>tzv. fleš = výhonek s maximálně 4 listy</w:t>
      </w:r>
    </w:p>
    <w:p w:rsidR="0040295B" w:rsidRDefault="0040295B" w:rsidP="0040295B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ruční sběr</w:t>
      </w:r>
      <w:r w:rsidRPr="00D14069">
        <w:rPr>
          <w:rFonts w:ascii="Times New Roman" w:hAnsi="Times New Roman" w:cs="Times New Roman"/>
          <w:snapToGrid w:val="0"/>
        </w:rPr>
        <w:t xml:space="preserve"> (na kvalitu - </w:t>
      </w:r>
      <w:r w:rsidRPr="00D14069">
        <w:rPr>
          <w:rFonts w:ascii="Times New Roman" w:hAnsi="Times New Roman" w:cs="Times New Roman"/>
          <w:b/>
          <w:snapToGrid w:val="0"/>
          <w:u w:val="single"/>
        </w:rPr>
        <w:t>pouze určená velikost lístků</w:t>
      </w:r>
      <w:r w:rsidRPr="00D14069">
        <w:rPr>
          <w:rFonts w:ascii="Times New Roman" w:hAnsi="Times New Roman" w:cs="Times New Roman"/>
          <w:snapToGrid w:val="0"/>
        </w:rPr>
        <w:t xml:space="preserve">)  </w:t>
      </w:r>
    </w:p>
    <w:p w:rsidR="0040295B" w:rsidRPr="00D14069" w:rsidRDefault="0040295B" w:rsidP="00D14069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strojový sběr</w:t>
      </w:r>
      <w:r w:rsidRPr="00D14069">
        <w:rPr>
          <w:rFonts w:ascii="Times New Roman" w:hAnsi="Times New Roman" w:cs="Times New Roman"/>
          <w:snapToGrid w:val="0"/>
        </w:rPr>
        <w:t xml:space="preserve"> </w:t>
      </w:r>
      <w:r w:rsidR="00D14069">
        <w:rPr>
          <w:rFonts w:ascii="Times New Roman" w:hAnsi="Times New Roman" w:cs="Times New Roman"/>
          <w:snapToGrid w:val="0"/>
        </w:rPr>
        <w:t>-</w:t>
      </w:r>
      <w:r w:rsidRPr="00D14069">
        <w:rPr>
          <w:rFonts w:ascii="Times New Roman" w:hAnsi="Times New Roman" w:cs="Times New Roman"/>
          <w:snapToGrid w:val="0"/>
        </w:rPr>
        <w:t xml:space="preserve"> sklízí se kombajny lístky různých velikostí -  rozhodující </w:t>
      </w:r>
      <w:r w:rsidRPr="00D14069">
        <w:rPr>
          <w:rFonts w:ascii="Times New Roman" w:hAnsi="Times New Roman" w:cs="Times New Roman"/>
          <w:b/>
          <w:snapToGrid w:val="0"/>
          <w:u w:val="single"/>
        </w:rPr>
        <w:t>je množství</w:t>
      </w:r>
    </w:p>
    <w:p w:rsidR="0040295B" w:rsidRPr="00D14069" w:rsidRDefault="0040295B" w:rsidP="0040295B">
      <w:pPr>
        <w:pStyle w:val="Bezmezer"/>
        <w:rPr>
          <w:rFonts w:ascii="Times New Roman" w:hAnsi="Times New Roman" w:cs="Times New Roman"/>
        </w:rPr>
      </w:pPr>
    </w:p>
    <w:p w:rsidR="0040295B" w:rsidRPr="00D14069" w:rsidRDefault="00D14069" w:rsidP="0090761F">
      <w:pPr>
        <w:pStyle w:val="Bezmezer"/>
        <w:shd w:val="clear" w:color="auto" w:fill="FFFFCC"/>
        <w:ind w:right="2407"/>
        <w:rPr>
          <w:rFonts w:ascii="Times New Roman" w:hAnsi="Times New Roman" w:cs="Times New Roman"/>
          <w:b/>
          <w:snapToGrid w:val="0"/>
          <w:u w:val="single"/>
        </w:rPr>
      </w:pPr>
      <w:r>
        <w:rPr>
          <w:rFonts w:ascii="Times New Roman" w:hAnsi="Times New Roman" w:cs="Times New Roman"/>
          <w:b/>
          <w:snapToGrid w:val="0"/>
        </w:rPr>
        <w:t xml:space="preserve">2) </w:t>
      </w:r>
      <w:r w:rsidR="0040295B" w:rsidRPr="00D14069">
        <w:rPr>
          <w:rFonts w:ascii="Times New Roman" w:hAnsi="Times New Roman" w:cs="Times New Roman"/>
          <w:b/>
          <w:snapToGrid w:val="0"/>
          <w:u w:val="single"/>
        </w:rPr>
        <w:t>druhy čajů podle zpracování listů</w:t>
      </w:r>
      <w:r>
        <w:rPr>
          <w:rFonts w:ascii="Times New Roman" w:hAnsi="Times New Roman" w:cs="Times New Roman"/>
          <w:b/>
          <w:snapToGrid w:val="0"/>
          <w:u w:val="single"/>
        </w:rPr>
        <w:t xml:space="preserve"> v pěstitelské zemi</w:t>
      </w:r>
    </w:p>
    <w:p w:rsidR="0040295B" w:rsidRPr="00D14069" w:rsidRDefault="0040295B" w:rsidP="00D14069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zelené</w:t>
      </w:r>
      <w:r w:rsidRPr="00D14069">
        <w:rPr>
          <w:rFonts w:ascii="Times New Roman" w:hAnsi="Times New Roman" w:cs="Times New Roman"/>
          <w:snapToGrid w:val="0"/>
        </w:rPr>
        <w:t xml:space="preserve"> – listy se pouze suší</w:t>
      </w:r>
    </w:p>
    <w:p w:rsidR="0040295B" w:rsidRPr="00D14069" w:rsidRDefault="00D14069" w:rsidP="00D14069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4883178</wp:posOffset>
            </wp:positionH>
            <wp:positionV relativeFrom="paragraph">
              <wp:posOffset>66466</wp:posOffset>
            </wp:positionV>
            <wp:extent cx="1950985" cy="846162"/>
            <wp:effectExtent l="19050" t="0" r="0" b="0"/>
            <wp:wrapNone/>
            <wp:docPr id="4" name="irc_mi" descr="http://caje-necaje.svetu.cz/img/2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je-necaje.svetu.cz/img/28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85" cy="8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95B" w:rsidRPr="00D14069">
        <w:rPr>
          <w:rFonts w:ascii="Times New Roman" w:hAnsi="Times New Roman" w:cs="Times New Roman"/>
          <w:b/>
          <w:snapToGrid w:val="0"/>
          <w:u w:val="single"/>
        </w:rPr>
        <w:t>bílé</w:t>
      </w:r>
      <w:r w:rsidR="0040295B" w:rsidRPr="00D14069">
        <w:rPr>
          <w:rFonts w:ascii="Times New Roman" w:hAnsi="Times New Roman" w:cs="Times New Roman"/>
          <w:snapToGrid w:val="0"/>
        </w:rPr>
        <w:t xml:space="preserve"> – nejjemnější zelený čaj z velmi mladých lístků (lístky mají chloupky), listy se pouze suší</w:t>
      </w:r>
      <w:r w:rsidRPr="00D14069">
        <w:t xml:space="preserve"> </w:t>
      </w:r>
    </w:p>
    <w:p w:rsidR="0040295B" w:rsidRPr="00D14069" w:rsidRDefault="0040295B" w:rsidP="00D14069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červené</w:t>
      </w:r>
      <w:r w:rsidRPr="00D14069">
        <w:rPr>
          <w:rFonts w:ascii="Times New Roman" w:hAnsi="Times New Roman" w:cs="Times New Roman"/>
          <w:snapToGrid w:val="0"/>
        </w:rPr>
        <w:t xml:space="preserve"> – částečně fermentované (rozkladný proces) a usušené</w:t>
      </w:r>
    </w:p>
    <w:p w:rsidR="0040295B" w:rsidRPr="00D14069" w:rsidRDefault="0040295B" w:rsidP="00D14069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černé</w:t>
      </w:r>
      <w:r w:rsidRPr="00D14069">
        <w:rPr>
          <w:rFonts w:ascii="Times New Roman" w:hAnsi="Times New Roman" w:cs="Times New Roman"/>
          <w:b/>
          <w:snapToGrid w:val="0"/>
        </w:rPr>
        <w:t xml:space="preserve"> – </w:t>
      </w:r>
      <w:r w:rsidRPr="00D14069">
        <w:rPr>
          <w:rFonts w:ascii="Times New Roman" w:hAnsi="Times New Roman" w:cs="Times New Roman"/>
          <w:b/>
          <w:snapToGrid w:val="0"/>
          <w:u w:val="single"/>
        </w:rPr>
        <w:t>fermentované</w:t>
      </w:r>
      <w:r w:rsidRPr="00D14069">
        <w:rPr>
          <w:rFonts w:ascii="Times New Roman" w:hAnsi="Times New Roman" w:cs="Times New Roman"/>
          <w:snapToGrid w:val="0"/>
        </w:rPr>
        <w:t xml:space="preserve"> a usušené (rozkladným procesem vzniká barva čaje, aroma a chuť)</w:t>
      </w:r>
    </w:p>
    <w:p w:rsidR="0040295B" w:rsidRPr="00D14069" w:rsidRDefault="0040295B" w:rsidP="00D14069">
      <w:pPr>
        <w:pStyle w:val="Bezmezer"/>
        <w:ind w:left="284" w:hanging="284"/>
        <w:rPr>
          <w:rFonts w:ascii="Times New Roman" w:hAnsi="Times New Roman" w:cs="Times New Roman"/>
          <w:snapToGrid w:val="0"/>
        </w:rPr>
      </w:pPr>
    </w:p>
    <w:p w:rsidR="0090761F" w:rsidRDefault="0090761F" w:rsidP="0090761F">
      <w:pPr>
        <w:pStyle w:val="Bezmezer"/>
        <w:shd w:val="clear" w:color="auto" w:fill="FFFFCC"/>
        <w:ind w:right="2407"/>
        <w:rPr>
          <w:rFonts w:ascii="Times New Roman" w:hAnsi="Times New Roman" w:cs="Times New Roman"/>
          <w:b/>
          <w:snapToGrid w:val="0"/>
          <w:u w:val="single"/>
        </w:rPr>
      </w:pPr>
      <w:r>
        <w:rPr>
          <w:rFonts w:ascii="Times New Roman" w:hAnsi="Times New Roman" w:cs="Times New Roman"/>
          <w:b/>
          <w:snapToGrid w:val="0"/>
        </w:rPr>
        <w:t xml:space="preserve">3) </w:t>
      </w:r>
      <w:r w:rsidR="00633F94" w:rsidRPr="00D14069">
        <w:rPr>
          <w:rFonts w:ascii="Times New Roman" w:hAnsi="Times New Roman" w:cs="Times New Roman"/>
          <w:b/>
          <w:snapToGrid w:val="0"/>
          <w:u w:val="single"/>
        </w:rPr>
        <w:t>skladování čaje</w:t>
      </w:r>
    </w:p>
    <w:p w:rsidR="00633F94" w:rsidRPr="00D14069" w:rsidRDefault="009D56C0" w:rsidP="00633F94">
      <w:pPr>
        <w:pStyle w:val="Bezmez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5042255</wp:posOffset>
            </wp:positionH>
            <wp:positionV relativeFrom="paragraph">
              <wp:posOffset>78451</wp:posOffset>
            </wp:positionV>
            <wp:extent cx="1646215" cy="1270660"/>
            <wp:effectExtent l="19050" t="0" r="0" b="0"/>
            <wp:wrapNone/>
            <wp:docPr id="22" name="irc_mi" descr="http://blog.enn.com/wp-content/uploads/2013/03/shutterstock_1521818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enn.com/wp-content/uploads/2013/03/shutterstock_15218188-300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5449" b="3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77" cy="127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61F">
        <w:rPr>
          <w:rFonts w:ascii="Times New Roman" w:hAnsi="Times New Roman" w:cs="Times New Roman"/>
          <w:snapToGrid w:val="0"/>
        </w:rPr>
        <w:t xml:space="preserve">    </w:t>
      </w:r>
      <w:r w:rsidR="00633F94" w:rsidRPr="00D14069">
        <w:rPr>
          <w:rFonts w:ascii="Times New Roman" w:hAnsi="Times New Roman" w:cs="Times New Roman"/>
          <w:snapToGrid w:val="0"/>
        </w:rPr>
        <w:t xml:space="preserve">sucho, T do 15°C, </w:t>
      </w:r>
      <w:r w:rsidR="00633F94" w:rsidRPr="00D14069">
        <w:rPr>
          <w:rFonts w:ascii="Times New Roman" w:hAnsi="Times New Roman" w:cs="Times New Roman"/>
          <w:b/>
          <w:snapToGrid w:val="0"/>
          <w:u w:val="single"/>
        </w:rPr>
        <w:t>chránit před UV zářením a teplem</w:t>
      </w:r>
      <w:r w:rsidR="00633F94" w:rsidRPr="00D14069">
        <w:rPr>
          <w:rFonts w:ascii="Times New Roman" w:hAnsi="Times New Roman" w:cs="Times New Roman"/>
          <w:snapToGrid w:val="0"/>
        </w:rPr>
        <w:t xml:space="preserve">, </w:t>
      </w:r>
      <w:r w:rsidR="00633F94" w:rsidRPr="00D14069">
        <w:rPr>
          <w:rFonts w:ascii="Times New Roman" w:hAnsi="Times New Roman" w:cs="Times New Roman"/>
          <w:b/>
          <w:snapToGrid w:val="0"/>
          <w:u w:val="single"/>
        </w:rPr>
        <w:t>odděleně od zboží s výraznými pachy</w:t>
      </w:r>
    </w:p>
    <w:p w:rsidR="00633F94" w:rsidRDefault="00533B16" w:rsidP="00633F94">
      <w:pPr>
        <w:pStyle w:val="Bezmez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minimální trvanlivost - ……………………………………………………………</w:t>
      </w:r>
      <w:proofErr w:type="gramStart"/>
      <w:r>
        <w:rPr>
          <w:rFonts w:ascii="Times New Roman" w:hAnsi="Times New Roman" w:cs="Times New Roman"/>
          <w:snapToGrid w:val="0"/>
        </w:rPr>
        <w:t>…..</w:t>
      </w:r>
      <w:proofErr w:type="gramEnd"/>
    </w:p>
    <w:p w:rsidR="00533B16" w:rsidRPr="00D14069" w:rsidRDefault="00533B16" w:rsidP="00633F94">
      <w:pPr>
        <w:pStyle w:val="Bezmezer"/>
        <w:rPr>
          <w:rFonts w:ascii="Times New Roman" w:hAnsi="Times New Roman" w:cs="Times New Roman"/>
          <w:snapToGrid w:val="0"/>
        </w:rPr>
      </w:pPr>
    </w:p>
    <w:p w:rsidR="0090761F" w:rsidRPr="0090761F" w:rsidRDefault="0090761F" w:rsidP="009D56C0">
      <w:pPr>
        <w:pStyle w:val="Bezmezer"/>
        <w:shd w:val="clear" w:color="auto" w:fill="FFFFCC"/>
        <w:ind w:right="2407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bCs/>
          <w:snapToGrid w:val="0"/>
        </w:rPr>
        <w:t xml:space="preserve">4) </w:t>
      </w:r>
      <w:r w:rsidR="00633F94" w:rsidRPr="00D14069">
        <w:rPr>
          <w:rFonts w:ascii="Times New Roman" w:hAnsi="Times New Roman" w:cs="Times New Roman"/>
          <w:b/>
          <w:bCs/>
          <w:snapToGrid w:val="0"/>
          <w:u w:val="single"/>
        </w:rPr>
        <w:t>vady vznikající při skladování</w:t>
      </w: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čaje</w:t>
      </w:r>
    </w:p>
    <w:p w:rsidR="00633F94" w:rsidRPr="00D14069" w:rsidRDefault="00633F94" w:rsidP="0090761F">
      <w:pPr>
        <w:pStyle w:val="Bezmezer"/>
        <w:rPr>
          <w:rFonts w:ascii="Times New Roman" w:hAnsi="Times New Roman" w:cs="Times New Roman"/>
          <w:b/>
          <w:sz w:val="28"/>
          <w:u w:val="single"/>
        </w:rPr>
      </w:pPr>
      <w:r w:rsidRPr="00D14069">
        <w:rPr>
          <w:rFonts w:ascii="Times New Roman" w:hAnsi="Times New Roman" w:cs="Times New Roman"/>
          <w:snapToGrid w:val="0"/>
        </w:rPr>
        <w:t xml:space="preserve"> </w:t>
      </w:r>
      <w:r w:rsidR="0090761F">
        <w:rPr>
          <w:rFonts w:ascii="Times New Roman" w:hAnsi="Times New Roman" w:cs="Times New Roman"/>
          <w:snapToGrid w:val="0"/>
        </w:rPr>
        <w:t xml:space="preserve">   </w:t>
      </w:r>
      <w:r w:rsidRPr="00D14069">
        <w:rPr>
          <w:rFonts w:ascii="Times New Roman" w:hAnsi="Times New Roman" w:cs="Times New Roman"/>
          <w:b/>
          <w:snapToGrid w:val="0"/>
        </w:rPr>
        <w:t>cizí pachy</w:t>
      </w:r>
      <w:r w:rsidRPr="00D14069">
        <w:rPr>
          <w:rFonts w:ascii="Times New Roman" w:hAnsi="Times New Roman" w:cs="Times New Roman"/>
          <w:snapToGrid w:val="0"/>
        </w:rPr>
        <w:t>, plísně ve vlhkém prostředí</w:t>
      </w:r>
      <w:r w:rsidR="0090761F">
        <w:rPr>
          <w:rFonts w:ascii="Times New Roman" w:hAnsi="Times New Roman" w:cs="Times New Roman"/>
          <w:snapToGrid w:val="0"/>
        </w:rPr>
        <w:t xml:space="preserve"> (zatuchlost), vyčichlost</w:t>
      </w:r>
    </w:p>
    <w:p w:rsidR="0090761F" w:rsidRDefault="0090761F" w:rsidP="0090761F">
      <w:pPr>
        <w:pStyle w:val="Bezmezer"/>
        <w:rPr>
          <w:rFonts w:ascii="Times New Roman" w:hAnsi="Times New Roman" w:cs="Times New Roman"/>
          <w:b/>
          <w:bCs/>
          <w:snapToGrid w:val="0"/>
        </w:rPr>
      </w:pPr>
    </w:p>
    <w:p w:rsidR="0090761F" w:rsidRDefault="0090761F" w:rsidP="009D56C0">
      <w:pPr>
        <w:pStyle w:val="Bezmezer"/>
        <w:shd w:val="clear" w:color="auto" w:fill="FFFFCC"/>
        <w:ind w:right="2407"/>
        <w:rPr>
          <w:rFonts w:ascii="Times New Roman" w:hAnsi="Times New Roman" w:cs="Times New Roman"/>
          <w:b/>
          <w:bCs/>
          <w:snapToGrid w:val="0"/>
          <w:u w:val="single"/>
        </w:rPr>
      </w:pPr>
      <w:r>
        <w:rPr>
          <w:rFonts w:ascii="Times New Roman" w:hAnsi="Times New Roman" w:cs="Times New Roman"/>
          <w:b/>
          <w:bCs/>
          <w:snapToGrid w:val="0"/>
        </w:rPr>
        <w:t xml:space="preserve">5) </w:t>
      </w:r>
      <w:r w:rsidR="00031AEF" w:rsidRPr="00D14069">
        <w:rPr>
          <w:rFonts w:ascii="Times New Roman" w:hAnsi="Times New Roman" w:cs="Times New Roman"/>
          <w:b/>
          <w:bCs/>
          <w:snapToGrid w:val="0"/>
          <w:u w:val="single"/>
        </w:rPr>
        <w:t>tržní druhy</w:t>
      </w:r>
    </w:p>
    <w:p w:rsidR="003D1E02" w:rsidRDefault="003D1E02" w:rsidP="0090761F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černé, zelené, bílé, červené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sypané nebo v </w:t>
      </w:r>
      <w:proofErr w:type="spellStart"/>
      <w:r>
        <w:rPr>
          <w:rFonts w:ascii="Times New Roman" w:hAnsi="Times New Roman" w:cs="Times New Roman"/>
        </w:rPr>
        <w:t>nálevových</w:t>
      </w:r>
      <w:proofErr w:type="spellEnd"/>
      <w:r>
        <w:rPr>
          <w:rFonts w:ascii="Times New Roman" w:hAnsi="Times New Roman" w:cs="Times New Roman"/>
        </w:rPr>
        <w:t xml:space="preserve"> sáčcích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0761F" w:rsidRPr="003D1E02" w:rsidRDefault="0090761F" w:rsidP="0090761F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90761F">
        <w:rPr>
          <w:rFonts w:ascii="Times New Roman" w:hAnsi="Times New Roman" w:cs="Times New Roman"/>
          <w:b/>
          <w:u w:val="single"/>
        </w:rPr>
        <w:t>ochucené čaje</w:t>
      </w:r>
      <w:r w:rsidRPr="003D1E02">
        <w:rPr>
          <w:rFonts w:ascii="Times New Roman" w:hAnsi="Times New Roman" w:cs="Times New Roman"/>
        </w:rPr>
        <w:t xml:space="preserve"> </w:t>
      </w:r>
      <w:r w:rsidR="003D1E02" w:rsidRPr="003D1E02">
        <w:rPr>
          <w:rFonts w:ascii="Times New Roman" w:hAnsi="Times New Roman" w:cs="Times New Roman"/>
        </w:rPr>
        <w:t>- ……</w:t>
      </w:r>
      <w:r w:rsidR="003D1E02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3D1E02" w:rsidRPr="0090761F" w:rsidRDefault="003D1E02" w:rsidP="0090761F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květinové </w:t>
      </w:r>
      <w:proofErr w:type="spellStart"/>
      <w:r w:rsidRPr="009D56C0">
        <w:rPr>
          <w:rFonts w:ascii="Times New Roman" w:hAnsi="Times New Roman" w:cs="Times New Roman"/>
          <w:b/>
          <w:u w:val="single"/>
        </w:rPr>
        <w:t>vícenálevové</w:t>
      </w:r>
      <w:proofErr w:type="spellEnd"/>
      <w:r>
        <w:rPr>
          <w:rFonts w:ascii="Times New Roman" w:hAnsi="Times New Roman" w:cs="Times New Roman"/>
        </w:rPr>
        <w:t xml:space="preserve"> čaje -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C26C73" w:rsidRPr="00D14069" w:rsidRDefault="009D56C0" w:rsidP="0090761F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5523205</wp:posOffset>
            </wp:positionH>
            <wp:positionV relativeFrom="paragraph">
              <wp:posOffset>136481</wp:posOffset>
            </wp:positionV>
            <wp:extent cx="1257547" cy="1116281"/>
            <wp:effectExtent l="19050" t="0" r="0" b="0"/>
            <wp:wrapNone/>
            <wp:docPr id="9" name="irc_mi" descr="http://www.gastroprofesor.cz/images/img/white_s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stroprofesor.cz/images/img/white_sw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07" t="4673" r="15441" b="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47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C73" w:rsidRPr="00D14069">
        <w:rPr>
          <w:rFonts w:ascii="Times New Roman" w:hAnsi="Times New Roman" w:cs="Times New Roman"/>
          <w:b/>
          <w:bCs/>
          <w:snapToGrid w:val="0"/>
        </w:rPr>
        <w:t xml:space="preserve">aromatizovaný čaj </w:t>
      </w:r>
      <w:r w:rsidR="00C26C73" w:rsidRPr="00D14069">
        <w:rPr>
          <w:rFonts w:ascii="Times New Roman" w:hAnsi="Times New Roman" w:cs="Times New Roman"/>
          <w:bCs/>
          <w:snapToGrid w:val="0"/>
        </w:rPr>
        <w:t>– ovoněný, bez</w:t>
      </w:r>
      <w:r w:rsidR="0090761F">
        <w:rPr>
          <w:rFonts w:ascii="Times New Roman" w:hAnsi="Times New Roman" w:cs="Times New Roman"/>
          <w:bCs/>
          <w:snapToGrid w:val="0"/>
        </w:rPr>
        <w:t>e</w:t>
      </w:r>
      <w:r w:rsidR="00C26C73" w:rsidRPr="00D14069">
        <w:rPr>
          <w:rFonts w:ascii="Times New Roman" w:hAnsi="Times New Roman" w:cs="Times New Roman"/>
          <w:bCs/>
          <w:snapToGrid w:val="0"/>
        </w:rPr>
        <w:t xml:space="preserve"> změny chuti</w:t>
      </w:r>
      <w:r w:rsidR="0090761F">
        <w:rPr>
          <w:rFonts w:ascii="Times New Roman" w:hAnsi="Times New Roman" w:cs="Times New Roman"/>
          <w:bCs/>
          <w:snapToGrid w:val="0"/>
        </w:rPr>
        <w:t xml:space="preserve"> - ……………………………………………………………….</w:t>
      </w:r>
    </w:p>
    <w:p w:rsidR="00031AEF" w:rsidRPr="00D14069" w:rsidRDefault="00C26C73" w:rsidP="0090761F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bCs/>
          <w:snapToGrid w:val="0"/>
          <w:u w:val="single"/>
        </w:rPr>
      </w:pPr>
      <w:r w:rsidRPr="00D14069">
        <w:rPr>
          <w:rFonts w:ascii="Times New Roman" w:hAnsi="Times New Roman" w:cs="Times New Roman"/>
          <w:b/>
          <w:bCs/>
          <w:snapToGrid w:val="0"/>
          <w:u w:val="single"/>
        </w:rPr>
        <w:t>ovocný čaj</w:t>
      </w:r>
      <w:r w:rsidRPr="00D14069">
        <w:rPr>
          <w:rFonts w:ascii="Times New Roman" w:hAnsi="Times New Roman" w:cs="Times New Roman"/>
          <w:b/>
          <w:bCs/>
          <w:snapToGrid w:val="0"/>
        </w:rPr>
        <w:t xml:space="preserve"> - </w:t>
      </w:r>
      <w:r w:rsidR="00031AEF" w:rsidRPr="00D14069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D14069">
        <w:rPr>
          <w:rFonts w:ascii="Times New Roman" w:hAnsi="Times New Roman" w:cs="Times New Roman"/>
          <w:b/>
          <w:bCs/>
          <w:snapToGrid w:val="0"/>
        </w:rPr>
        <w:t xml:space="preserve">neobsahuje čajové lístky, jen dužinu jablek, kůru citrusů, další </w:t>
      </w:r>
      <w:r w:rsidR="0090761F">
        <w:rPr>
          <w:rFonts w:ascii="Times New Roman" w:hAnsi="Times New Roman" w:cs="Times New Roman"/>
          <w:b/>
          <w:bCs/>
          <w:snapToGrid w:val="0"/>
        </w:rPr>
        <w:t xml:space="preserve">ochucující </w:t>
      </w:r>
      <w:r w:rsidRPr="00D14069">
        <w:rPr>
          <w:rFonts w:ascii="Times New Roman" w:hAnsi="Times New Roman" w:cs="Times New Roman"/>
          <w:b/>
          <w:bCs/>
          <w:snapToGrid w:val="0"/>
        </w:rPr>
        <w:t xml:space="preserve">plody </w:t>
      </w:r>
      <w:r w:rsidRPr="00D14069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</w:p>
    <w:p w:rsidR="007D24CA" w:rsidRPr="00D14069" w:rsidRDefault="00DE218F" w:rsidP="00C26C73">
      <w:pPr>
        <w:pStyle w:val="Bezmezer"/>
        <w:rPr>
          <w:rFonts w:ascii="Times New Roman" w:hAnsi="Times New Roman" w:cs="Times New Roman"/>
          <w:b/>
          <w:bCs/>
          <w:snapToGrid w:val="0"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3859837</wp:posOffset>
            </wp:positionH>
            <wp:positionV relativeFrom="paragraph">
              <wp:posOffset>30802</wp:posOffset>
            </wp:positionV>
            <wp:extent cx="1628995" cy="807522"/>
            <wp:effectExtent l="19050" t="0" r="9305" b="0"/>
            <wp:wrapNone/>
            <wp:docPr id="28" name="irc_mi" descr="http://www.hyperslevy.cz/galerie/34474/1359709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yperslevy.cz/galerie/34474/1359709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49" cy="80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069" w:rsidRPr="00D14069" w:rsidRDefault="007D24CA" w:rsidP="00D14069">
      <w:pPr>
        <w:pStyle w:val="Bezmezer"/>
        <w:rPr>
          <w:rFonts w:ascii="Times New Roman" w:hAnsi="Times New Roman" w:cs="Times New Roman"/>
          <w:b/>
          <w:snapToGrid w:val="0"/>
          <w:u w:val="single"/>
        </w:rPr>
      </w:pPr>
      <w:r w:rsidRPr="007D24CA">
        <w:t xml:space="preserve"> </w:t>
      </w:r>
      <w:r w:rsidR="00D14069">
        <w:rPr>
          <w:rFonts w:ascii="Times New Roman" w:hAnsi="Times New Roman" w:cs="Times New Roman"/>
          <w:b/>
          <w:snapToGrid w:val="0"/>
        </w:rPr>
        <w:t xml:space="preserve">6) </w:t>
      </w:r>
      <w:r w:rsidR="00D14069">
        <w:rPr>
          <w:rFonts w:ascii="Times New Roman" w:hAnsi="Times New Roman" w:cs="Times New Roman"/>
          <w:b/>
          <w:snapToGrid w:val="0"/>
          <w:u w:val="single"/>
        </w:rPr>
        <w:t>příprava čajů</w:t>
      </w:r>
    </w:p>
    <w:p w:rsidR="00D14069" w:rsidRPr="00D14069" w:rsidRDefault="00D14069" w:rsidP="009D56C0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černé</w:t>
      </w:r>
      <w:r w:rsidRPr="00D14069">
        <w:rPr>
          <w:rFonts w:ascii="Times New Roman" w:hAnsi="Times New Roman" w:cs="Times New Roman"/>
          <w:b/>
          <w:snapToGrid w:val="0"/>
        </w:rPr>
        <w:t xml:space="preserve"> – ranní</w:t>
      </w:r>
      <w:r w:rsidRPr="00D14069">
        <w:rPr>
          <w:rFonts w:ascii="Times New Roman" w:hAnsi="Times New Roman" w:cs="Times New Roman"/>
          <w:snapToGrid w:val="0"/>
        </w:rPr>
        <w:t xml:space="preserve"> (spařit max</w:t>
      </w:r>
      <w:r w:rsidR="009D56C0">
        <w:rPr>
          <w:rFonts w:ascii="Times New Roman" w:hAnsi="Times New Roman" w:cs="Times New Roman"/>
          <w:snapToGrid w:val="0"/>
        </w:rPr>
        <w:t>.</w:t>
      </w:r>
      <w:r w:rsidRPr="00D14069">
        <w:rPr>
          <w:rFonts w:ascii="Times New Roman" w:hAnsi="Times New Roman" w:cs="Times New Roman"/>
          <w:snapToGrid w:val="0"/>
        </w:rPr>
        <w:t xml:space="preserve"> 1 min), ostatní asi 3 min vroucí vod</w:t>
      </w:r>
      <w:r w:rsidR="009D56C0">
        <w:rPr>
          <w:rFonts w:ascii="Times New Roman" w:hAnsi="Times New Roman" w:cs="Times New Roman"/>
          <w:snapToGrid w:val="0"/>
        </w:rPr>
        <w:t>ou</w:t>
      </w:r>
    </w:p>
    <w:p w:rsidR="00D14069" w:rsidRPr="00D14069" w:rsidRDefault="00D14069" w:rsidP="009D56C0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zelené a bílé</w:t>
      </w:r>
      <w:r w:rsidRPr="00D14069">
        <w:rPr>
          <w:rFonts w:ascii="Times New Roman" w:hAnsi="Times New Roman" w:cs="Times New Roman"/>
          <w:snapToGrid w:val="0"/>
        </w:rPr>
        <w:t xml:space="preserve"> – spařit 3-5 minut vodou 75 – 85</w:t>
      </w:r>
      <w:r w:rsidRPr="00D14069">
        <w:rPr>
          <w:rFonts w:ascii="Times New Roman" w:hAnsi="Times New Roman" w:cs="Times New Roman"/>
          <w:snapToGrid w:val="0"/>
          <w:vertAlign w:val="superscript"/>
        </w:rPr>
        <w:t>o</w:t>
      </w:r>
      <w:r w:rsidRPr="00D14069">
        <w:rPr>
          <w:rFonts w:ascii="Times New Roman" w:hAnsi="Times New Roman" w:cs="Times New Roman"/>
          <w:snapToGrid w:val="0"/>
        </w:rPr>
        <w:t>C</w:t>
      </w:r>
      <w:r w:rsidR="00DE218F" w:rsidRPr="00DE218F">
        <w:t xml:space="preserve"> </w:t>
      </w:r>
    </w:p>
    <w:p w:rsidR="00D14069" w:rsidRPr="00D14069" w:rsidRDefault="00D14069" w:rsidP="009D56C0">
      <w:pPr>
        <w:pStyle w:val="Bezmezer"/>
        <w:numPr>
          <w:ilvl w:val="0"/>
          <w:numId w:val="7"/>
        </w:numPr>
        <w:ind w:left="284" w:hanging="284"/>
        <w:rPr>
          <w:rFonts w:ascii="Times New Roman" w:hAnsi="Times New Roman" w:cs="Times New Roman"/>
          <w:snapToGrid w:val="0"/>
        </w:rPr>
      </w:pPr>
      <w:r w:rsidRPr="00D14069">
        <w:rPr>
          <w:rFonts w:ascii="Times New Roman" w:hAnsi="Times New Roman" w:cs="Times New Roman"/>
          <w:b/>
          <w:snapToGrid w:val="0"/>
          <w:u w:val="single"/>
        </w:rPr>
        <w:t>Delším spařováním se uvolňují trpké třísloviny</w:t>
      </w:r>
      <w:r w:rsidRPr="00D14069">
        <w:rPr>
          <w:rFonts w:ascii="Times New Roman" w:hAnsi="Times New Roman" w:cs="Times New Roman"/>
          <w:snapToGrid w:val="0"/>
        </w:rPr>
        <w:t>!</w:t>
      </w:r>
    </w:p>
    <w:p w:rsidR="007D24CA" w:rsidRDefault="00DE218F" w:rsidP="00C26C73">
      <w:pPr>
        <w:pStyle w:val="Bezmez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3461599</wp:posOffset>
            </wp:positionH>
            <wp:positionV relativeFrom="paragraph">
              <wp:posOffset>75821</wp:posOffset>
            </wp:positionV>
            <wp:extent cx="1739735" cy="1061834"/>
            <wp:effectExtent l="19050" t="0" r="0" b="0"/>
            <wp:wrapNone/>
            <wp:docPr id="7" name="obrázek 7" descr="https://encrypted-tbn3.gstatic.com/images?q=tbn:ANd9GcQp9yKFjbusMym4eeWre7EyiSlbmpE13i6HLJf8OOccbmBvJW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p9yKFjbusMym4eeWre7EyiSlbmpE13i6HLJf8OOccbmBvJW9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47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75565</wp:posOffset>
            </wp:positionV>
            <wp:extent cx="718820" cy="684530"/>
            <wp:effectExtent l="19050" t="0" r="5080" b="0"/>
            <wp:wrapNone/>
            <wp:docPr id="11" name="irc_mi" descr="http://www.cajesypane.cz/fotky46011/Grafika/Bez_nazvu_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jesypane.cz/fotky46011/Grafika/Bez_nazvu_-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75565</wp:posOffset>
            </wp:positionV>
            <wp:extent cx="2783205" cy="682625"/>
            <wp:effectExtent l="19050" t="0" r="0" b="0"/>
            <wp:wrapNone/>
            <wp:docPr id="13" name="irc_mi" descr="http://www.cajesypane.cz/fotky46011/Grafika/Bez_nazvu_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jesypane.cz/fotky46011/Grafika/Bez_nazvu_-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B16" w:rsidRPr="00533B1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5291636</wp:posOffset>
            </wp:positionH>
            <wp:positionV relativeFrom="paragraph">
              <wp:posOffset>130497</wp:posOffset>
            </wp:positionV>
            <wp:extent cx="1536874" cy="1194393"/>
            <wp:effectExtent l="19050" t="19050" r="25226" b="24807"/>
            <wp:wrapNone/>
            <wp:docPr id="12" name="obrázek 16" descr="http://www.cajesypane.cz/fotky46011/Grafika/Grafika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ajesypane.cz/fotky46011/Grafika/Grafika_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36" cy="12003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4CA" w:rsidRDefault="007D24CA" w:rsidP="00C26C73">
      <w:pPr>
        <w:pStyle w:val="Bezmezer"/>
      </w:pPr>
    </w:p>
    <w:p w:rsidR="007D24CA" w:rsidRDefault="007D24CA" w:rsidP="00C26C73">
      <w:pPr>
        <w:pStyle w:val="Bezmezer"/>
      </w:pPr>
    </w:p>
    <w:p w:rsidR="007D24CA" w:rsidRDefault="007D24CA" w:rsidP="00C26C73">
      <w:pPr>
        <w:pStyle w:val="Bezmezer"/>
      </w:pPr>
    </w:p>
    <w:p w:rsidR="007D24CA" w:rsidRDefault="00DE218F" w:rsidP="00C26C73">
      <w:pPr>
        <w:pStyle w:val="Bezmezer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-40384</wp:posOffset>
            </wp:positionH>
            <wp:positionV relativeFrom="paragraph">
              <wp:posOffset>35916</wp:posOffset>
            </wp:positionV>
            <wp:extent cx="715537" cy="920337"/>
            <wp:effectExtent l="19050" t="0" r="8363" b="0"/>
            <wp:wrapNone/>
            <wp:docPr id="15" name="irc_mi" descr="http://www.cajesypane.cz/fotky46011/Grafika/Bez_nazvu_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jesypane.cz/fotky46011/Grafika/Bez_nazvu_-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37" cy="92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106045</wp:posOffset>
            </wp:positionV>
            <wp:extent cx="2783205" cy="848995"/>
            <wp:effectExtent l="19050" t="0" r="0" b="0"/>
            <wp:wrapNone/>
            <wp:docPr id="14" name="irc_mi" descr="http://www.cajesypane.cz/fotky46011/Grafika/Bez_nazvu_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jesypane.cz/fotky46011/Grafika/Bez_nazvu_-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4CA" w:rsidRDefault="007D24CA" w:rsidP="00C26C73">
      <w:pPr>
        <w:pStyle w:val="Bezmezer"/>
      </w:pPr>
    </w:p>
    <w:p w:rsidR="007D24CA" w:rsidRDefault="00DE218F" w:rsidP="00C26C73">
      <w:pPr>
        <w:pStyle w:val="Bezmezer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3421273</wp:posOffset>
            </wp:positionH>
            <wp:positionV relativeFrom="paragraph">
              <wp:posOffset>157241</wp:posOffset>
            </wp:positionV>
            <wp:extent cx="1821848" cy="1407226"/>
            <wp:effectExtent l="19050" t="0" r="6952" b="0"/>
            <wp:wrapNone/>
            <wp:docPr id="25" name="irc_mi" descr="http://passdc.cz/media/catalog/product/cache/1/image/265x/9df78eab33525d08d6e5fb8d27136e95/2/6/265_g_71864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ssdc.cz/media/catalog/product/cache/1/image/265x/9df78eab33525d08d6e5fb8d27136e95/2/6/265_g_71864_1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130" t="18118" r="2315" b="1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48" cy="140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4CA" w:rsidRDefault="007D24CA" w:rsidP="00C26C73">
      <w:pPr>
        <w:pStyle w:val="Bezmezer"/>
      </w:pPr>
    </w:p>
    <w:p w:rsidR="007D24CA" w:rsidRDefault="00533B16" w:rsidP="00C26C73">
      <w:pPr>
        <w:pStyle w:val="Bezmez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23495</wp:posOffset>
            </wp:positionV>
            <wp:extent cx="1546860" cy="1144270"/>
            <wp:effectExtent l="19050" t="19050" r="15240" b="17780"/>
            <wp:wrapNone/>
            <wp:docPr id="2" name="irc_mi" descr="http://otakuzin.wgz.cz/image/16460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takuzin.wgz.cz/image/164603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 contrast="10000"/>
                    </a:blip>
                    <a:srcRect l="8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069" w:rsidRDefault="00D14069" w:rsidP="00C26C73">
      <w:pPr>
        <w:pStyle w:val="Bezmezer"/>
        <w:rPr>
          <w:noProof/>
        </w:rPr>
      </w:pPr>
    </w:p>
    <w:p w:rsidR="00D14069" w:rsidRPr="00533B16" w:rsidRDefault="00533B16" w:rsidP="00C26C73">
      <w:pPr>
        <w:pStyle w:val="Bezmezer"/>
        <w:rPr>
          <w:rFonts w:ascii="Times New Roman" w:hAnsi="Times New Roman" w:cs="Times New Roman"/>
          <w:noProof/>
          <w:u w:val="single"/>
        </w:rPr>
      </w:pPr>
      <w:r w:rsidRPr="00533B16">
        <w:rPr>
          <w:rFonts w:ascii="Times New Roman" w:hAnsi="Times New Roman" w:cs="Times New Roman"/>
          <w:noProof/>
          <w:u w:val="single"/>
        </w:rPr>
        <w:t>Otázky k tématu čaj:</w:t>
      </w:r>
    </w:p>
    <w:p w:rsidR="00533B16" w:rsidRDefault="00533B16" w:rsidP="00533B16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Proč se čaj řadí mezi pochutiny?</w:t>
      </w:r>
    </w:p>
    <w:p w:rsidR="00D14069" w:rsidRDefault="00533B16" w:rsidP="00533B16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="00D14069" w:rsidRPr="00D14069">
        <w:rPr>
          <w:rFonts w:ascii="Times New Roman" w:hAnsi="Times New Roman" w:cs="Times New Roman"/>
          <w:szCs w:val="24"/>
        </w:rPr>
        <w:t>aký účinek má čaj na lidský organismus?</w:t>
      </w:r>
    </w:p>
    <w:p w:rsidR="00DE218F" w:rsidRDefault="00DE218F" w:rsidP="00DE218F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Které státy patří mezi největší producenty čaje?</w:t>
      </w:r>
    </w:p>
    <w:p w:rsidR="00D14069" w:rsidRPr="00533B16" w:rsidRDefault="00D14069" w:rsidP="00533B16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533B16">
        <w:rPr>
          <w:rFonts w:ascii="Times New Roman" w:hAnsi="Times New Roman" w:cs="Times New Roman"/>
          <w:szCs w:val="24"/>
        </w:rPr>
        <w:t>Co to je „fleš“ a jakým způsobem se sklízí?</w:t>
      </w:r>
    </w:p>
    <w:p w:rsidR="00DE218F" w:rsidRDefault="00D14069" w:rsidP="00533B16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533B16">
        <w:rPr>
          <w:rFonts w:ascii="Times New Roman" w:hAnsi="Times New Roman" w:cs="Times New Roman"/>
          <w:szCs w:val="24"/>
        </w:rPr>
        <w:t>Rozdělte čaje podle způsobu zpracování čajových listů</w:t>
      </w:r>
      <w:r w:rsidR="00DE218F">
        <w:rPr>
          <w:rFonts w:ascii="Times New Roman" w:hAnsi="Times New Roman" w:cs="Times New Roman"/>
          <w:szCs w:val="24"/>
        </w:rPr>
        <w:t>!</w:t>
      </w:r>
    </w:p>
    <w:p w:rsidR="00D14069" w:rsidRPr="00DE218F" w:rsidRDefault="00DE218F" w:rsidP="00DE218F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DE218F">
        <w:rPr>
          <w:rFonts w:ascii="Times New Roman" w:hAnsi="Times New Roman" w:cs="Times New Roman"/>
          <w:szCs w:val="24"/>
        </w:rPr>
        <w:t>P</w:t>
      </w:r>
      <w:r w:rsidR="00D14069" w:rsidRPr="00DE218F">
        <w:rPr>
          <w:rFonts w:ascii="Times New Roman" w:hAnsi="Times New Roman" w:cs="Times New Roman"/>
          <w:szCs w:val="24"/>
        </w:rPr>
        <w:t>opište správné způsoby přípra</w:t>
      </w:r>
      <w:r w:rsidRPr="00DE218F">
        <w:rPr>
          <w:rFonts w:ascii="Times New Roman" w:hAnsi="Times New Roman" w:cs="Times New Roman"/>
          <w:szCs w:val="24"/>
        </w:rPr>
        <w:t>vy čajových nálevů</w:t>
      </w:r>
      <w:r>
        <w:rPr>
          <w:rFonts w:ascii="Times New Roman" w:hAnsi="Times New Roman" w:cs="Times New Roman"/>
          <w:szCs w:val="24"/>
        </w:rPr>
        <w:t xml:space="preserve"> u </w:t>
      </w:r>
      <w:r w:rsidRPr="00DE218F">
        <w:rPr>
          <w:rFonts w:ascii="Times New Roman" w:hAnsi="Times New Roman" w:cs="Times New Roman"/>
          <w:szCs w:val="24"/>
        </w:rPr>
        <w:t>jednotlivých</w:t>
      </w:r>
      <w:r>
        <w:rPr>
          <w:rFonts w:ascii="Times New Roman" w:hAnsi="Times New Roman" w:cs="Times New Roman"/>
          <w:szCs w:val="24"/>
        </w:rPr>
        <w:t xml:space="preserve"> typů čaje</w:t>
      </w:r>
      <w:r w:rsidRPr="00DE218F">
        <w:rPr>
          <w:rFonts w:ascii="Times New Roman" w:hAnsi="Times New Roman" w:cs="Times New Roman"/>
          <w:szCs w:val="24"/>
        </w:rPr>
        <w:t>!</w:t>
      </w:r>
    </w:p>
    <w:p w:rsidR="00D14069" w:rsidRDefault="00D14069" w:rsidP="00533B16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533B16">
        <w:rPr>
          <w:rFonts w:ascii="Times New Roman" w:hAnsi="Times New Roman" w:cs="Times New Roman"/>
          <w:szCs w:val="24"/>
        </w:rPr>
        <w:t>Vysvětlete rozdíl mezi ovocným a aromatizovaným čajem</w:t>
      </w:r>
      <w:r w:rsidR="00DE218F">
        <w:rPr>
          <w:rFonts w:ascii="Times New Roman" w:hAnsi="Times New Roman" w:cs="Times New Roman"/>
          <w:szCs w:val="24"/>
        </w:rPr>
        <w:t>!</w:t>
      </w:r>
    </w:p>
    <w:p w:rsidR="00DE218F" w:rsidRPr="00533B16" w:rsidRDefault="00DE218F" w:rsidP="00533B16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 jsou květinové </w:t>
      </w:r>
      <w:proofErr w:type="spellStart"/>
      <w:r>
        <w:rPr>
          <w:rFonts w:ascii="Times New Roman" w:hAnsi="Times New Roman" w:cs="Times New Roman"/>
          <w:szCs w:val="24"/>
        </w:rPr>
        <w:t>vícenálevové</w:t>
      </w:r>
      <w:proofErr w:type="spellEnd"/>
      <w:r>
        <w:rPr>
          <w:rFonts w:ascii="Times New Roman" w:hAnsi="Times New Roman" w:cs="Times New Roman"/>
          <w:szCs w:val="24"/>
        </w:rPr>
        <w:t xml:space="preserve"> čaje?</w:t>
      </w:r>
    </w:p>
    <w:p w:rsidR="00D14069" w:rsidRPr="00DE218F" w:rsidRDefault="00D14069" w:rsidP="00C26C73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DE218F">
        <w:rPr>
          <w:rFonts w:ascii="Times New Roman" w:hAnsi="Times New Roman" w:cs="Times New Roman"/>
          <w:szCs w:val="24"/>
        </w:rPr>
        <w:t>Jaké podmínky je nutno dodržet při skladování a vystavování čaje, aby nedošlo ke snížení je</w:t>
      </w:r>
      <w:r w:rsidR="00DE218F" w:rsidRPr="00DE218F">
        <w:rPr>
          <w:rFonts w:ascii="Times New Roman" w:hAnsi="Times New Roman" w:cs="Times New Roman"/>
          <w:szCs w:val="24"/>
        </w:rPr>
        <w:t>ho</w:t>
      </w:r>
      <w:r w:rsidRPr="00DE218F">
        <w:rPr>
          <w:rFonts w:ascii="Times New Roman" w:hAnsi="Times New Roman" w:cs="Times New Roman"/>
          <w:szCs w:val="24"/>
        </w:rPr>
        <w:t xml:space="preserve"> jakosti</w:t>
      </w:r>
      <w:r w:rsidR="00DE218F" w:rsidRPr="00DE218F">
        <w:rPr>
          <w:rFonts w:ascii="Times New Roman" w:hAnsi="Times New Roman" w:cs="Times New Roman"/>
          <w:szCs w:val="24"/>
        </w:rPr>
        <w:t>?</w:t>
      </w:r>
    </w:p>
    <w:sectPr w:rsidR="00D14069" w:rsidRPr="00DE218F" w:rsidSect="00D140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BF8"/>
    <w:multiLevelType w:val="hybridMultilevel"/>
    <w:tmpl w:val="CC2AF760"/>
    <w:lvl w:ilvl="0" w:tplc="90C41D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8B7895"/>
    <w:multiLevelType w:val="hybridMultilevel"/>
    <w:tmpl w:val="8C261E16"/>
    <w:lvl w:ilvl="0" w:tplc="746493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86B87"/>
    <w:multiLevelType w:val="hybridMultilevel"/>
    <w:tmpl w:val="12189DDC"/>
    <w:lvl w:ilvl="0" w:tplc="CAD85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2B9"/>
    <w:multiLevelType w:val="hybridMultilevel"/>
    <w:tmpl w:val="DD967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240B"/>
    <w:multiLevelType w:val="hybridMultilevel"/>
    <w:tmpl w:val="47AE7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03F8"/>
    <w:multiLevelType w:val="hybridMultilevel"/>
    <w:tmpl w:val="5C20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D753C"/>
    <w:multiLevelType w:val="hybridMultilevel"/>
    <w:tmpl w:val="8BAE2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5C4A58"/>
    <w:multiLevelType w:val="hybridMultilevel"/>
    <w:tmpl w:val="A202AF02"/>
    <w:lvl w:ilvl="0" w:tplc="90C4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445"/>
    <w:rsid w:val="00031AEF"/>
    <w:rsid w:val="00073259"/>
    <w:rsid w:val="001D2E93"/>
    <w:rsid w:val="003D1E02"/>
    <w:rsid w:val="0040295B"/>
    <w:rsid w:val="00453032"/>
    <w:rsid w:val="0045715D"/>
    <w:rsid w:val="00533B16"/>
    <w:rsid w:val="00633F94"/>
    <w:rsid w:val="007D24CA"/>
    <w:rsid w:val="008B7DE5"/>
    <w:rsid w:val="008D07A3"/>
    <w:rsid w:val="0090761F"/>
    <w:rsid w:val="009D56C0"/>
    <w:rsid w:val="00A63445"/>
    <w:rsid w:val="00A878B3"/>
    <w:rsid w:val="00B07F4C"/>
    <w:rsid w:val="00B662DB"/>
    <w:rsid w:val="00C26C73"/>
    <w:rsid w:val="00D14069"/>
    <w:rsid w:val="00DB6E83"/>
    <w:rsid w:val="00DE218F"/>
    <w:rsid w:val="00E9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44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032"/>
    <w:pPr>
      <w:ind w:left="720"/>
      <w:contextualSpacing/>
    </w:pPr>
  </w:style>
  <w:style w:type="paragraph" w:styleId="Bezmezer">
    <w:name w:val="No Spacing"/>
    <w:uiPriority w:val="1"/>
    <w:qFormat/>
    <w:rsid w:val="0040295B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4C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EeeBox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EeeBox</dc:creator>
  <cp:lastModifiedBy>Lenka_2</cp:lastModifiedBy>
  <cp:revision>2</cp:revision>
  <dcterms:created xsi:type="dcterms:W3CDTF">2015-02-23T11:56:00Z</dcterms:created>
  <dcterms:modified xsi:type="dcterms:W3CDTF">2015-02-23T11:56:00Z</dcterms:modified>
</cp:coreProperties>
</file>