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69F" w:rsidRPr="0056369F" w:rsidRDefault="0056369F" w:rsidP="0056369F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6369F">
        <w:rPr>
          <w:rFonts w:ascii="Times New Roman" w:hAnsi="Times New Roman" w:cs="Times New Roman"/>
          <w:b/>
          <w:sz w:val="32"/>
          <w:szCs w:val="24"/>
        </w:rPr>
        <w:t>Těstoviny</w:t>
      </w:r>
    </w:p>
    <w:p w:rsidR="0056369F" w:rsidRPr="0056369F" w:rsidRDefault="0056369F" w:rsidP="0056369F">
      <w:pPr>
        <w:pStyle w:val="Bezmezer"/>
        <w:rPr>
          <w:rFonts w:ascii="Times New Roman" w:hAnsi="Times New Roman" w:cs="Times New Roman"/>
          <w:sz w:val="18"/>
          <w:szCs w:val="24"/>
        </w:rPr>
      </w:pPr>
    </w:p>
    <w:p w:rsidR="0056369F" w:rsidRDefault="0056369F" w:rsidP="0092721D">
      <w:pPr>
        <w:pStyle w:val="Bezmezer"/>
        <w:shd w:val="clear" w:color="auto" w:fill="C5E2FF"/>
        <w:rPr>
          <w:rFonts w:ascii="Times New Roman" w:hAnsi="Times New Roman"/>
          <w:b/>
          <w:lang w:eastAsia="cs-CZ"/>
        </w:rPr>
      </w:pPr>
      <w:r w:rsidRPr="00C42714">
        <w:rPr>
          <w:rFonts w:ascii="Times New Roman" w:hAnsi="Times New Roman"/>
          <w:b/>
          <w:u w:val="single"/>
          <w:lang w:eastAsia="cs-CZ"/>
        </w:rPr>
        <w:t>Výroba</w:t>
      </w:r>
      <w:r>
        <w:rPr>
          <w:rFonts w:ascii="Times New Roman" w:hAnsi="Times New Roman"/>
          <w:b/>
          <w:lang w:eastAsia="cs-CZ"/>
        </w:rPr>
        <w:t xml:space="preserve"> </w:t>
      </w:r>
    </w:p>
    <w:p w:rsidR="0034627D" w:rsidRDefault="0034627D" w:rsidP="0056369F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/>
          <w:lang w:eastAsia="cs-CZ"/>
        </w:rPr>
      </w:pPr>
      <w:r w:rsidRPr="0034627D">
        <w:rPr>
          <w:rFonts w:ascii="Times New Roman" w:hAnsi="Times New Roman"/>
          <w:b/>
          <w:u w:val="single"/>
          <w:lang w:eastAsia="cs-CZ"/>
        </w:rPr>
        <w:t>těsto</w:t>
      </w:r>
      <w:r w:rsidRPr="0034627D">
        <w:rPr>
          <w:rFonts w:ascii="Times New Roman" w:hAnsi="Times New Roman"/>
          <w:b/>
          <w:lang w:eastAsia="cs-CZ"/>
        </w:rPr>
        <w:t xml:space="preserve"> = </w:t>
      </w:r>
      <w:r w:rsidRPr="0034627D">
        <w:rPr>
          <w:rFonts w:ascii="Times New Roman" w:hAnsi="Times New Roman"/>
          <w:b/>
          <w:u w:val="single"/>
          <w:lang w:eastAsia="cs-CZ"/>
        </w:rPr>
        <w:t>mouka, voda</w:t>
      </w:r>
      <w:r>
        <w:rPr>
          <w:rFonts w:ascii="Times New Roman" w:hAnsi="Times New Roman"/>
          <w:lang w:eastAsia="cs-CZ"/>
        </w:rPr>
        <w:t xml:space="preserve"> - případně vejce, barviva, ochucovadla</w:t>
      </w:r>
    </w:p>
    <w:p w:rsidR="0056369F" w:rsidRDefault="0056369F" w:rsidP="0056369F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/>
          <w:lang w:eastAsia="cs-CZ"/>
        </w:rPr>
      </w:pPr>
      <w:r w:rsidRPr="00C53F2F">
        <w:rPr>
          <w:rFonts w:ascii="Times New Roman" w:hAnsi="Times New Roman"/>
          <w:lang w:eastAsia="cs-CZ"/>
        </w:rPr>
        <w:t>z nekypřeného tuhého těsta</w:t>
      </w:r>
      <w:r>
        <w:rPr>
          <w:rFonts w:ascii="Times New Roman" w:hAnsi="Times New Roman"/>
          <w:lang w:eastAsia="cs-CZ"/>
        </w:rPr>
        <w:t xml:space="preserve"> </w:t>
      </w:r>
      <w:r w:rsidRPr="00C53F2F">
        <w:rPr>
          <w:rFonts w:ascii="Times New Roman" w:hAnsi="Times New Roman"/>
          <w:b/>
          <w:u w:val="single"/>
          <w:lang w:eastAsia="cs-CZ"/>
        </w:rPr>
        <w:t>krájením</w:t>
      </w:r>
      <w:r>
        <w:rPr>
          <w:rFonts w:ascii="Times New Roman" w:hAnsi="Times New Roman"/>
          <w:lang w:eastAsia="cs-CZ"/>
        </w:rPr>
        <w:t xml:space="preserve"> (ploché těstoviny) nebo </w:t>
      </w:r>
      <w:r w:rsidRPr="00C53F2F">
        <w:rPr>
          <w:rFonts w:ascii="Times New Roman" w:hAnsi="Times New Roman"/>
          <w:b/>
          <w:u w:val="single"/>
          <w:lang w:eastAsia="cs-CZ"/>
        </w:rPr>
        <w:t>protlačováním</w:t>
      </w:r>
      <w:r>
        <w:rPr>
          <w:rFonts w:ascii="Times New Roman" w:hAnsi="Times New Roman"/>
          <w:lang w:eastAsia="cs-CZ"/>
        </w:rPr>
        <w:t xml:space="preserve"> přes různě tvarované otvory</w:t>
      </w:r>
    </w:p>
    <w:p w:rsidR="0092721D" w:rsidRDefault="0092721D" w:rsidP="0092721D">
      <w:pPr>
        <w:pStyle w:val="Bezmezer"/>
        <w:ind w:left="284"/>
        <w:rPr>
          <w:rFonts w:ascii="Times New Roman" w:hAnsi="Times New Roman"/>
          <w:lang w:eastAsia="cs-CZ"/>
        </w:rPr>
      </w:pPr>
      <w:r w:rsidRPr="000424BA">
        <w:rPr>
          <w:rFonts w:ascii="Times New Roman" w:hAnsi="Times New Roman"/>
          <w:b/>
          <w:u w:val="single"/>
          <w:lang w:eastAsia="cs-CZ"/>
        </w:rPr>
        <w:t>krájené</w:t>
      </w:r>
      <w:r>
        <w:rPr>
          <w:rFonts w:ascii="Times New Roman" w:hAnsi="Times New Roman"/>
          <w:lang w:eastAsia="cs-CZ"/>
        </w:rPr>
        <w:t xml:space="preserve"> = nudle, …………………………………………………………………………………………………… </w:t>
      </w:r>
    </w:p>
    <w:p w:rsidR="0092721D" w:rsidRDefault="0092721D" w:rsidP="0092721D">
      <w:pPr>
        <w:pStyle w:val="Bezmezer"/>
        <w:ind w:left="284"/>
        <w:rPr>
          <w:rFonts w:ascii="Times New Roman" w:hAnsi="Times New Roman"/>
          <w:lang w:eastAsia="cs-CZ"/>
        </w:rPr>
      </w:pPr>
      <w:r w:rsidRPr="000424BA">
        <w:rPr>
          <w:rFonts w:ascii="Times New Roman" w:hAnsi="Times New Roman"/>
          <w:b/>
          <w:u w:val="single"/>
          <w:lang w:eastAsia="cs-CZ"/>
        </w:rPr>
        <w:t>protlačované</w:t>
      </w:r>
      <w:r>
        <w:rPr>
          <w:rFonts w:ascii="Times New Roman" w:hAnsi="Times New Roman"/>
          <w:lang w:eastAsia="cs-CZ"/>
        </w:rPr>
        <w:t xml:space="preserve"> = kolínka, ………………………………………………………………………………………</w:t>
      </w:r>
      <w:proofErr w:type="gramStart"/>
      <w:r>
        <w:rPr>
          <w:rFonts w:ascii="Times New Roman" w:hAnsi="Times New Roman"/>
          <w:lang w:eastAsia="cs-CZ"/>
        </w:rPr>
        <w:t>…</w:t>
      </w:r>
      <w:r w:rsidR="000424BA">
        <w:rPr>
          <w:rFonts w:ascii="Times New Roman" w:hAnsi="Times New Roman"/>
          <w:lang w:eastAsia="cs-CZ"/>
        </w:rPr>
        <w:t>...</w:t>
      </w:r>
      <w:proofErr w:type="gramEnd"/>
    </w:p>
    <w:p w:rsidR="0092721D" w:rsidRPr="000424BA" w:rsidRDefault="0092721D" w:rsidP="0092721D">
      <w:pPr>
        <w:pStyle w:val="Bezmezer"/>
        <w:ind w:left="284"/>
        <w:rPr>
          <w:rFonts w:ascii="Times New Roman" w:hAnsi="Times New Roman"/>
          <w:sz w:val="10"/>
          <w:lang w:eastAsia="cs-CZ"/>
        </w:rPr>
      </w:pPr>
    </w:p>
    <w:p w:rsidR="0056369F" w:rsidRPr="000424BA" w:rsidRDefault="0056369F" w:rsidP="0056369F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/>
          <w:u w:val="single"/>
          <w:lang w:eastAsia="cs-CZ"/>
        </w:rPr>
      </w:pPr>
      <w:r>
        <w:rPr>
          <w:rFonts w:ascii="Times New Roman" w:hAnsi="Times New Roman"/>
          <w:lang w:eastAsia="cs-CZ"/>
        </w:rPr>
        <w:t xml:space="preserve">trvanlivosti se dosahuje </w:t>
      </w:r>
      <w:r w:rsidRPr="00C53F2F">
        <w:rPr>
          <w:rFonts w:ascii="Times New Roman" w:hAnsi="Times New Roman"/>
          <w:b/>
          <w:u w:val="single"/>
          <w:lang w:eastAsia="cs-CZ"/>
        </w:rPr>
        <w:t>sušením</w:t>
      </w:r>
      <w:r w:rsidR="0092721D">
        <w:rPr>
          <w:rFonts w:ascii="Times New Roman" w:hAnsi="Times New Roman"/>
          <w:b/>
          <w:lang w:eastAsia="cs-CZ"/>
        </w:rPr>
        <w:t xml:space="preserve"> </w:t>
      </w:r>
      <w:r w:rsidR="0092721D" w:rsidRPr="0092721D">
        <w:rPr>
          <w:rFonts w:ascii="Times New Roman" w:hAnsi="Times New Roman"/>
          <w:lang w:eastAsia="cs-CZ"/>
        </w:rPr>
        <w:t>nebo</w:t>
      </w:r>
      <w:r w:rsidR="0092721D">
        <w:rPr>
          <w:rFonts w:ascii="Times New Roman" w:hAnsi="Times New Roman"/>
          <w:b/>
          <w:lang w:eastAsia="cs-CZ"/>
        </w:rPr>
        <w:t xml:space="preserve"> </w:t>
      </w:r>
      <w:r w:rsidR="0092721D" w:rsidRPr="0092721D">
        <w:rPr>
          <w:rFonts w:ascii="Times New Roman" w:hAnsi="Times New Roman"/>
          <w:b/>
          <w:u w:val="single"/>
          <w:lang w:eastAsia="cs-CZ"/>
        </w:rPr>
        <w:t>chlazením</w:t>
      </w:r>
    </w:p>
    <w:p w:rsidR="000424BA" w:rsidRPr="000424BA" w:rsidRDefault="000424BA" w:rsidP="000424BA">
      <w:pPr>
        <w:pStyle w:val="Bezmezer"/>
        <w:rPr>
          <w:rFonts w:ascii="Times New Roman" w:hAnsi="Times New Roman"/>
          <w:sz w:val="8"/>
          <w:u w:val="single"/>
          <w:lang w:eastAsia="cs-CZ"/>
        </w:rPr>
      </w:pPr>
    </w:p>
    <w:p w:rsidR="0056369F" w:rsidRPr="00C53F2F" w:rsidRDefault="0056369F" w:rsidP="0056369F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/>
          <w:lang w:eastAsia="cs-CZ"/>
        </w:rPr>
      </w:pPr>
      <w:r w:rsidRPr="00C53F2F">
        <w:rPr>
          <w:rFonts w:ascii="Times New Roman" w:hAnsi="Times New Roman"/>
          <w:b/>
          <w:u w:val="single"/>
          <w:lang w:eastAsia="cs-CZ"/>
        </w:rPr>
        <w:t>suroviny</w:t>
      </w:r>
      <w:r w:rsidRPr="00C53F2F">
        <w:rPr>
          <w:rFonts w:ascii="Times New Roman" w:hAnsi="Times New Roman"/>
          <w:lang w:eastAsia="cs-CZ"/>
        </w:rPr>
        <w:t xml:space="preserve"> – pšeničná mouka, rýžový škrob či mouka, pohanková mouka,</w:t>
      </w:r>
      <w:r>
        <w:rPr>
          <w:rFonts w:ascii="Times New Roman" w:hAnsi="Times New Roman"/>
          <w:lang w:eastAsia="cs-CZ"/>
        </w:rPr>
        <w:t xml:space="preserve"> </w:t>
      </w:r>
      <w:r w:rsidRPr="00C53F2F">
        <w:rPr>
          <w:rFonts w:ascii="Times New Roman" w:hAnsi="Times New Roman"/>
          <w:lang w:eastAsia="cs-CZ"/>
        </w:rPr>
        <w:t>celozrnná mouka</w:t>
      </w:r>
      <w:r w:rsidR="000424BA">
        <w:rPr>
          <w:rFonts w:ascii="Times New Roman" w:hAnsi="Times New Roman"/>
          <w:lang w:eastAsia="cs-CZ"/>
        </w:rPr>
        <w:t>, amarantová mouka</w:t>
      </w:r>
    </w:p>
    <w:p w:rsidR="0056369F" w:rsidRDefault="00C34DFC" w:rsidP="00380E3F">
      <w:pPr>
        <w:pStyle w:val="Bezmezer"/>
        <w:shd w:val="clear" w:color="auto" w:fill="FFFF00"/>
        <w:ind w:left="284"/>
        <w:rPr>
          <w:rFonts w:ascii="Times New Roman" w:hAnsi="Times New Roman"/>
          <w:b/>
          <w:u w:val="single"/>
          <w:lang w:eastAsia="cs-CZ"/>
        </w:rPr>
      </w:pPr>
      <w:proofErr w:type="gramStart"/>
      <w:r w:rsidRPr="00380E3F">
        <w:rPr>
          <w:rFonts w:ascii="Times New Roman" w:hAnsi="Times New Roman"/>
          <w:b/>
          <w:shd w:val="clear" w:color="auto" w:fill="FFFF00"/>
          <w:lang w:eastAsia="cs-CZ"/>
        </w:rPr>
        <w:t xml:space="preserve">PASTA </w:t>
      </w:r>
      <w:r w:rsidR="00380E3F" w:rsidRPr="00380E3F">
        <w:rPr>
          <w:rFonts w:ascii="Times New Roman" w:hAnsi="Times New Roman"/>
          <w:b/>
          <w:shd w:val="clear" w:color="auto" w:fill="FFFF00"/>
          <w:lang w:eastAsia="cs-CZ"/>
        </w:rPr>
        <w:t xml:space="preserve"> </w:t>
      </w:r>
      <w:r w:rsidRPr="00380E3F">
        <w:rPr>
          <w:rFonts w:ascii="Times New Roman" w:hAnsi="Times New Roman"/>
          <w:b/>
          <w:shd w:val="clear" w:color="auto" w:fill="FFFF00"/>
          <w:lang w:eastAsia="cs-CZ"/>
        </w:rPr>
        <w:t>= těstoviny</w:t>
      </w:r>
      <w:proofErr w:type="gramEnd"/>
      <w:r w:rsidRPr="00380E3F">
        <w:rPr>
          <w:rFonts w:ascii="Times New Roman" w:hAnsi="Times New Roman"/>
          <w:b/>
          <w:shd w:val="clear" w:color="auto" w:fill="FFFF00"/>
          <w:lang w:eastAsia="cs-CZ"/>
        </w:rPr>
        <w:t xml:space="preserve"> ze </w:t>
      </w:r>
      <w:r w:rsidRPr="00380E3F">
        <w:rPr>
          <w:rFonts w:ascii="Times New Roman" w:hAnsi="Times New Roman"/>
          <w:b/>
          <w:u w:val="single"/>
          <w:shd w:val="clear" w:color="auto" w:fill="FFFF00"/>
          <w:lang w:eastAsia="cs-CZ"/>
        </w:rPr>
        <w:t>s</w:t>
      </w:r>
      <w:r w:rsidR="0056369F" w:rsidRPr="00380E3F">
        <w:rPr>
          <w:rFonts w:ascii="Times New Roman" w:hAnsi="Times New Roman"/>
          <w:b/>
          <w:u w:val="single"/>
          <w:shd w:val="clear" w:color="auto" w:fill="FFFF00"/>
          <w:lang w:eastAsia="cs-CZ"/>
        </w:rPr>
        <w:t>emolin</w:t>
      </w:r>
      <w:r w:rsidRPr="00380E3F">
        <w:rPr>
          <w:rFonts w:ascii="Times New Roman" w:hAnsi="Times New Roman"/>
          <w:b/>
          <w:u w:val="single"/>
          <w:shd w:val="clear" w:color="auto" w:fill="FFFF00"/>
          <w:lang w:eastAsia="cs-CZ"/>
        </w:rPr>
        <w:t>y</w:t>
      </w:r>
      <w:r w:rsidR="0056369F" w:rsidRPr="00380E3F">
        <w:rPr>
          <w:rFonts w:ascii="Times New Roman" w:hAnsi="Times New Roman"/>
          <w:b/>
          <w:u w:val="single"/>
          <w:shd w:val="clear" w:color="auto" w:fill="FFFF00"/>
          <w:lang w:eastAsia="cs-CZ"/>
        </w:rPr>
        <w:t xml:space="preserve"> (krupice z tvrdé pšenice)</w:t>
      </w:r>
      <w:r w:rsidR="00380E3F" w:rsidRPr="00380E3F">
        <w:rPr>
          <w:rFonts w:ascii="Times New Roman" w:hAnsi="Times New Roman"/>
          <w:b/>
          <w:u w:val="single"/>
          <w:shd w:val="clear" w:color="auto" w:fill="FFFF00"/>
          <w:lang w:eastAsia="cs-CZ"/>
        </w:rPr>
        <w:t>, mají</w:t>
      </w:r>
      <w:r w:rsidR="0056369F" w:rsidRPr="00380E3F">
        <w:rPr>
          <w:rFonts w:ascii="Times New Roman" w:hAnsi="Times New Roman"/>
          <w:b/>
          <w:u w:val="single"/>
          <w:shd w:val="clear" w:color="auto" w:fill="FFFF00"/>
          <w:lang w:eastAsia="cs-CZ"/>
        </w:rPr>
        <w:t xml:space="preserve"> žlu</w:t>
      </w:r>
      <w:r w:rsidR="00380E3F" w:rsidRPr="00380E3F">
        <w:rPr>
          <w:rFonts w:ascii="Times New Roman" w:hAnsi="Times New Roman"/>
          <w:b/>
          <w:u w:val="single"/>
          <w:shd w:val="clear" w:color="auto" w:fill="FFFF00"/>
          <w:lang w:eastAsia="cs-CZ"/>
        </w:rPr>
        <w:t>tou barvu, nelepí</w:t>
      </w:r>
      <w:r w:rsidR="0056369F" w:rsidRPr="00C53F2F">
        <w:rPr>
          <w:rFonts w:ascii="Times New Roman" w:hAnsi="Times New Roman"/>
          <w:b/>
          <w:u w:val="single"/>
          <w:lang w:eastAsia="cs-CZ"/>
        </w:rPr>
        <w:t xml:space="preserve"> </w:t>
      </w:r>
      <w:r w:rsidR="00380E3F">
        <w:rPr>
          <w:rFonts w:ascii="Times New Roman" w:hAnsi="Times New Roman"/>
          <w:b/>
          <w:u w:val="single"/>
          <w:lang w:eastAsia="cs-CZ"/>
        </w:rPr>
        <w:t xml:space="preserve">a </w:t>
      </w:r>
      <w:r w:rsidR="0056369F" w:rsidRPr="00C53F2F">
        <w:rPr>
          <w:rFonts w:ascii="Times New Roman" w:hAnsi="Times New Roman"/>
          <w:b/>
          <w:u w:val="single"/>
          <w:lang w:eastAsia="cs-CZ"/>
        </w:rPr>
        <w:t>nerozvařují</w:t>
      </w:r>
      <w:r w:rsidR="00380E3F">
        <w:rPr>
          <w:rFonts w:ascii="Times New Roman" w:hAnsi="Times New Roman"/>
          <w:b/>
          <w:u w:val="single"/>
          <w:lang w:eastAsia="cs-CZ"/>
        </w:rPr>
        <w:t xml:space="preserve"> se</w:t>
      </w:r>
    </w:p>
    <w:p w:rsidR="000424BA" w:rsidRPr="000424BA" w:rsidRDefault="000424BA" w:rsidP="0056369F">
      <w:pPr>
        <w:pStyle w:val="Bezmezer"/>
        <w:rPr>
          <w:rFonts w:ascii="Times New Roman" w:hAnsi="Times New Roman"/>
          <w:b/>
          <w:sz w:val="10"/>
          <w:u w:val="single"/>
          <w:lang w:eastAsia="cs-CZ"/>
        </w:rPr>
      </w:pPr>
    </w:p>
    <w:p w:rsidR="0056369F" w:rsidRPr="00C53F2F" w:rsidRDefault="0056369F" w:rsidP="0056369F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/>
          <w:b/>
          <w:u w:val="single"/>
          <w:lang w:eastAsia="cs-CZ"/>
        </w:rPr>
      </w:pPr>
      <w:r>
        <w:rPr>
          <w:rFonts w:ascii="Times New Roman" w:hAnsi="Times New Roman"/>
          <w:b/>
          <w:u w:val="single"/>
          <w:lang w:eastAsia="cs-CZ"/>
        </w:rPr>
        <w:t>v prodeji</w:t>
      </w:r>
      <w:r w:rsidRPr="00C53F2F">
        <w:rPr>
          <w:rFonts w:ascii="Times New Roman" w:hAnsi="Times New Roman"/>
          <w:b/>
          <w:lang w:eastAsia="cs-CZ"/>
        </w:rPr>
        <w:t xml:space="preserve"> </w:t>
      </w:r>
      <w:r w:rsidR="0092721D">
        <w:rPr>
          <w:rFonts w:ascii="Times New Roman" w:hAnsi="Times New Roman"/>
          <w:b/>
          <w:lang w:eastAsia="cs-CZ"/>
        </w:rPr>
        <w:t>-</w:t>
      </w:r>
      <w:r w:rsidRPr="00C53F2F">
        <w:rPr>
          <w:rFonts w:ascii="Times New Roman" w:hAnsi="Times New Roman"/>
          <w:b/>
          <w:lang w:eastAsia="cs-CZ"/>
        </w:rPr>
        <w:t xml:space="preserve"> </w:t>
      </w:r>
      <w:r w:rsidRPr="00C53F2F">
        <w:rPr>
          <w:rFonts w:ascii="Times New Roman" w:hAnsi="Times New Roman"/>
          <w:b/>
          <w:u w:val="single"/>
          <w:lang w:eastAsia="cs-CZ"/>
        </w:rPr>
        <w:t>čerstvé</w:t>
      </w:r>
      <w:r w:rsidRPr="00C53F2F">
        <w:rPr>
          <w:rFonts w:ascii="Times New Roman" w:hAnsi="Times New Roman"/>
          <w:b/>
          <w:lang w:eastAsia="cs-CZ"/>
        </w:rPr>
        <w:t xml:space="preserve"> </w:t>
      </w:r>
      <w:r w:rsidRPr="0092721D">
        <w:rPr>
          <w:rFonts w:ascii="Times New Roman" w:hAnsi="Times New Roman"/>
          <w:lang w:eastAsia="cs-CZ"/>
        </w:rPr>
        <w:t>–</w:t>
      </w:r>
      <w:r w:rsidRPr="00C53F2F">
        <w:rPr>
          <w:rFonts w:ascii="Times New Roman" w:hAnsi="Times New Roman"/>
          <w:b/>
          <w:lang w:eastAsia="cs-CZ"/>
        </w:rPr>
        <w:t xml:space="preserve"> chlazené (3 dny)</w:t>
      </w:r>
      <w:r>
        <w:rPr>
          <w:rFonts w:ascii="Times New Roman" w:hAnsi="Times New Roman"/>
          <w:b/>
          <w:lang w:eastAsia="cs-CZ"/>
        </w:rPr>
        <w:t>, vakuované chlazené nebo balené v ochranné atmosféře (3 měsíce)</w:t>
      </w:r>
    </w:p>
    <w:p w:rsidR="0056369F" w:rsidRDefault="0056369F" w:rsidP="0056369F">
      <w:pPr>
        <w:pStyle w:val="Bezmezer"/>
        <w:rPr>
          <w:rFonts w:ascii="Times New Roman" w:hAnsi="Times New Roman"/>
          <w:b/>
          <w:lang w:eastAsia="cs-CZ"/>
        </w:rPr>
      </w:pPr>
      <w:r w:rsidRPr="00C53F2F">
        <w:rPr>
          <w:rFonts w:ascii="Times New Roman" w:hAnsi="Times New Roman"/>
          <w:b/>
          <w:lang w:eastAsia="cs-CZ"/>
        </w:rPr>
        <w:t xml:space="preserve">            </w:t>
      </w:r>
      <w:r>
        <w:rPr>
          <w:rFonts w:ascii="Times New Roman" w:hAnsi="Times New Roman"/>
          <w:b/>
          <w:lang w:eastAsia="cs-CZ"/>
        </w:rPr>
        <w:t xml:space="preserve">     </w:t>
      </w:r>
      <w:r w:rsidRPr="00C53F2F">
        <w:rPr>
          <w:rFonts w:ascii="Times New Roman" w:hAnsi="Times New Roman"/>
          <w:b/>
          <w:lang w:eastAsia="cs-CZ"/>
        </w:rPr>
        <w:t xml:space="preserve">   </w:t>
      </w:r>
      <w:r w:rsidR="0092721D">
        <w:rPr>
          <w:rFonts w:ascii="Times New Roman" w:hAnsi="Times New Roman"/>
          <w:b/>
          <w:lang w:eastAsia="cs-CZ"/>
        </w:rPr>
        <w:t xml:space="preserve"> </w:t>
      </w:r>
      <w:r>
        <w:rPr>
          <w:rFonts w:ascii="Times New Roman" w:hAnsi="Times New Roman"/>
          <w:b/>
          <w:lang w:eastAsia="cs-CZ"/>
        </w:rPr>
        <w:t xml:space="preserve"> -</w:t>
      </w:r>
      <w:r w:rsidRPr="00C53F2F">
        <w:rPr>
          <w:rFonts w:ascii="Times New Roman" w:hAnsi="Times New Roman"/>
          <w:b/>
          <w:lang w:eastAsia="cs-CZ"/>
        </w:rPr>
        <w:t xml:space="preserve"> </w:t>
      </w:r>
      <w:r>
        <w:rPr>
          <w:rFonts w:ascii="Times New Roman" w:hAnsi="Times New Roman"/>
          <w:b/>
          <w:u w:val="single"/>
          <w:lang w:eastAsia="cs-CZ"/>
        </w:rPr>
        <w:t>sušené</w:t>
      </w:r>
      <w:r w:rsidRPr="00C53F2F">
        <w:rPr>
          <w:rFonts w:ascii="Times New Roman" w:hAnsi="Times New Roman"/>
          <w:b/>
          <w:lang w:eastAsia="cs-CZ"/>
        </w:rPr>
        <w:t xml:space="preserve"> </w:t>
      </w:r>
      <w:r>
        <w:rPr>
          <w:rFonts w:ascii="Times New Roman" w:hAnsi="Times New Roman"/>
          <w:lang w:eastAsia="cs-CZ"/>
        </w:rPr>
        <w:t xml:space="preserve">– trvanlivost </w:t>
      </w:r>
      <w:r w:rsidRPr="000424BA">
        <w:rPr>
          <w:rFonts w:ascii="Times New Roman" w:hAnsi="Times New Roman"/>
          <w:b/>
          <w:lang w:eastAsia="cs-CZ"/>
        </w:rPr>
        <w:t>2 roky</w:t>
      </w:r>
    </w:p>
    <w:p w:rsidR="000424BA" w:rsidRPr="00AC676E" w:rsidRDefault="000424BA" w:rsidP="0056369F">
      <w:pPr>
        <w:pStyle w:val="Bezmezer"/>
        <w:rPr>
          <w:rFonts w:ascii="Times New Roman" w:hAnsi="Times New Roman"/>
          <w:b/>
          <w:lang w:eastAsia="cs-CZ"/>
        </w:rPr>
      </w:pPr>
    </w:p>
    <w:p w:rsidR="0056369F" w:rsidRDefault="000424BA" w:rsidP="000424BA">
      <w:pPr>
        <w:pStyle w:val="Bezmezer"/>
        <w:shd w:val="clear" w:color="auto" w:fill="C5E2FF"/>
        <w:rPr>
          <w:rFonts w:ascii="Times New Roman" w:hAnsi="Times New Roman"/>
          <w:b/>
          <w:u w:val="single"/>
          <w:lang w:eastAsia="cs-CZ"/>
        </w:rPr>
      </w:pPr>
      <w:r>
        <w:rPr>
          <w:rFonts w:ascii="Times New Roman" w:hAnsi="Times New Roman"/>
          <w:b/>
          <w:u w:val="single"/>
          <w:lang w:eastAsia="cs-CZ"/>
        </w:rPr>
        <w:t>R</w:t>
      </w:r>
      <w:r w:rsidR="0056369F">
        <w:rPr>
          <w:rFonts w:ascii="Times New Roman" w:hAnsi="Times New Roman"/>
          <w:b/>
          <w:u w:val="single"/>
          <w:lang w:eastAsia="cs-CZ"/>
        </w:rPr>
        <w:t>ozdělení podle složení</w:t>
      </w:r>
    </w:p>
    <w:p w:rsidR="0092721D" w:rsidRDefault="0056369F" w:rsidP="000424BA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/>
          <w:b/>
          <w:u w:val="single"/>
          <w:lang w:eastAsia="cs-CZ"/>
        </w:rPr>
      </w:pPr>
      <w:r>
        <w:rPr>
          <w:rFonts w:ascii="Times New Roman" w:hAnsi="Times New Roman"/>
          <w:b/>
          <w:u w:val="single"/>
          <w:lang w:eastAsia="cs-CZ"/>
        </w:rPr>
        <w:t>vaječné</w:t>
      </w:r>
      <w:r w:rsidR="00380E3F">
        <w:rPr>
          <w:rFonts w:ascii="Times New Roman" w:hAnsi="Times New Roman"/>
          <w:lang w:eastAsia="cs-CZ"/>
        </w:rPr>
        <w:t xml:space="preserve"> - 2 vejce na 1 kg mouky, </w:t>
      </w:r>
      <w:proofErr w:type="spellStart"/>
      <w:r w:rsidR="00380E3F" w:rsidRPr="00380E3F">
        <w:rPr>
          <w:rFonts w:ascii="Times New Roman" w:hAnsi="Times New Roman"/>
          <w:b/>
          <w:u w:val="single"/>
          <w:lang w:eastAsia="cs-CZ"/>
        </w:rPr>
        <w:t>vícevaječné</w:t>
      </w:r>
      <w:proofErr w:type="spellEnd"/>
      <w:r w:rsidR="00380E3F" w:rsidRPr="00380E3F">
        <w:rPr>
          <w:rFonts w:ascii="Times New Roman" w:hAnsi="Times New Roman"/>
          <w:b/>
          <w:u w:val="single"/>
          <w:lang w:eastAsia="cs-CZ"/>
        </w:rPr>
        <w:t xml:space="preserve"> </w:t>
      </w:r>
      <w:r w:rsidR="00380E3F">
        <w:rPr>
          <w:rFonts w:ascii="Times New Roman" w:hAnsi="Times New Roman"/>
          <w:lang w:eastAsia="cs-CZ"/>
        </w:rPr>
        <w:t>- …………………</w:t>
      </w:r>
      <w:proofErr w:type="gramStart"/>
      <w:r w:rsidR="00380E3F">
        <w:rPr>
          <w:rFonts w:ascii="Times New Roman" w:hAnsi="Times New Roman"/>
          <w:lang w:eastAsia="cs-CZ"/>
        </w:rPr>
        <w:t xml:space="preserve">….., </w:t>
      </w:r>
      <w:r w:rsidR="00380E3F" w:rsidRPr="00380E3F">
        <w:rPr>
          <w:rFonts w:ascii="Times New Roman" w:hAnsi="Times New Roman"/>
          <w:b/>
          <w:u w:val="single"/>
          <w:lang w:eastAsia="cs-CZ"/>
        </w:rPr>
        <w:t>domácí</w:t>
      </w:r>
      <w:proofErr w:type="gramEnd"/>
      <w:r w:rsidR="00380E3F" w:rsidRPr="00380E3F">
        <w:rPr>
          <w:rFonts w:ascii="Times New Roman" w:hAnsi="Times New Roman"/>
          <w:b/>
          <w:u w:val="single"/>
          <w:lang w:eastAsia="cs-CZ"/>
        </w:rPr>
        <w:t xml:space="preserve"> </w:t>
      </w:r>
      <w:r w:rsidR="00380E3F">
        <w:rPr>
          <w:rFonts w:ascii="Times New Roman" w:hAnsi="Times New Roman"/>
          <w:lang w:eastAsia="cs-CZ"/>
        </w:rPr>
        <w:t>- ……………………………</w:t>
      </w:r>
      <w:r w:rsidR="000424BA">
        <w:rPr>
          <w:rFonts w:ascii="Times New Roman" w:hAnsi="Times New Roman"/>
          <w:b/>
          <w:u w:val="single"/>
          <w:lang w:eastAsia="cs-CZ"/>
        </w:rPr>
        <w:t xml:space="preserve"> </w:t>
      </w:r>
    </w:p>
    <w:p w:rsidR="0056369F" w:rsidRDefault="0056369F" w:rsidP="000424BA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/>
          <w:b/>
          <w:u w:val="single"/>
          <w:lang w:eastAsia="cs-CZ"/>
        </w:rPr>
      </w:pPr>
      <w:r>
        <w:rPr>
          <w:rFonts w:ascii="Times New Roman" w:hAnsi="Times New Roman"/>
          <w:b/>
          <w:u w:val="single"/>
          <w:lang w:eastAsia="cs-CZ"/>
        </w:rPr>
        <w:t xml:space="preserve">bezvaječné </w:t>
      </w:r>
      <w:r w:rsidR="000424BA">
        <w:rPr>
          <w:rFonts w:ascii="Times New Roman" w:hAnsi="Times New Roman"/>
          <w:b/>
          <w:u w:val="single"/>
          <w:lang w:eastAsia="cs-CZ"/>
        </w:rPr>
        <w:t xml:space="preserve">- </w:t>
      </w:r>
      <w:r>
        <w:rPr>
          <w:rFonts w:ascii="Times New Roman" w:hAnsi="Times New Roman"/>
          <w:b/>
          <w:u w:val="single"/>
          <w:lang w:eastAsia="cs-CZ"/>
        </w:rPr>
        <w:t>PASTA</w:t>
      </w:r>
      <w:r w:rsidR="00380E3F">
        <w:rPr>
          <w:rFonts w:ascii="Times New Roman" w:hAnsi="Times New Roman"/>
          <w:b/>
          <w:u w:val="single"/>
          <w:lang w:eastAsia="cs-CZ"/>
        </w:rPr>
        <w:t xml:space="preserve"> (z tvrdé pšenice)</w:t>
      </w:r>
      <w:r w:rsidR="000424BA">
        <w:rPr>
          <w:rFonts w:ascii="Times New Roman" w:hAnsi="Times New Roman"/>
          <w:b/>
          <w:u w:val="single"/>
          <w:lang w:eastAsia="cs-CZ"/>
        </w:rPr>
        <w:t xml:space="preserve"> nebo </w:t>
      </w:r>
      <w:r>
        <w:rPr>
          <w:rFonts w:ascii="Times New Roman" w:hAnsi="Times New Roman"/>
          <w:b/>
          <w:u w:val="single"/>
          <w:lang w:eastAsia="cs-CZ"/>
        </w:rPr>
        <w:t>dobarvené z</w:t>
      </w:r>
      <w:r w:rsidR="00380E3F">
        <w:rPr>
          <w:rFonts w:ascii="Times New Roman" w:hAnsi="Times New Roman"/>
          <w:b/>
          <w:u w:val="single"/>
          <w:lang w:eastAsia="cs-CZ"/>
        </w:rPr>
        <w:t> měkké pšenice</w:t>
      </w:r>
    </w:p>
    <w:p w:rsidR="0092721D" w:rsidRDefault="0056369F" w:rsidP="000424BA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/>
          <w:szCs w:val="20"/>
        </w:rPr>
      </w:pPr>
      <w:r w:rsidRPr="00B00DB8">
        <w:rPr>
          <w:rFonts w:ascii="Times New Roman" w:hAnsi="Times New Roman"/>
          <w:b/>
          <w:szCs w:val="20"/>
          <w:u w:val="single"/>
          <w:lang w:eastAsia="cs-CZ"/>
        </w:rPr>
        <w:t>ochucené</w:t>
      </w:r>
      <w:r w:rsidRPr="00B00DB8">
        <w:rPr>
          <w:rFonts w:ascii="Times New Roman" w:hAnsi="Times New Roman"/>
          <w:b/>
          <w:szCs w:val="20"/>
          <w:lang w:eastAsia="cs-CZ"/>
        </w:rPr>
        <w:t xml:space="preserve"> - </w:t>
      </w:r>
      <w:r w:rsidRPr="00B00DB8">
        <w:rPr>
          <w:rFonts w:ascii="Times New Roman" w:hAnsi="Times New Roman"/>
          <w:szCs w:val="20"/>
        </w:rPr>
        <w:t xml:space="preserve">výtažky ze zeleniny - špenát, kopřiva, řasy, červená řepa, mrkev, rajče </w:t>
      </w:r>
      <w:r w:rsidR="0092721D">
        <w:rPr>
          <w:rFonts w:ascii="Times New Roman" w:hAnsi="Times New Roman"/>
          <w:szCs w:val="20"/>
        </w:rPr>
        <w:t>….</w:t>
      </w:r>
    </w:p>
    <w:p w:rsidR="0056369F" w:rsidRDefault="0092721D" w:rsidP="0056369F">
      <w:pPr>
        <w:pStyle w:val="Bezmez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                        </w:t>
      </w:r>
      <w:proofErr w:type="spellStart"/>
      <w:r w:rsidR="0056369F" w:rsidRPr="0092721D">
        <w:rPr>
          <w:rFonts w:ascii="Times New Roman" w:hAnsi="Times New Roman"/>
          <w:b/>
          <w:szCs w:val="20"/>
          <w:u w:val="single"/>
        </w:rPr>
        <w:t>tri</w:t>
      </w:r>
      <w:r w:rsidR="00547D59">
        <w:rPr>
          <w:rFonts w:ascii="Times New Roman" w:hAnsi="Times New Roman"/>
          <w:b/>
          <w:szCs w:val="20"/>
          <w:u w:val="single"/>
        </w:rPr>
        <w:t>c</w:t>
      </w:r>
      <w:r w:rsidR="0056369F" w:rsidRPr="0092721D">
        <w:rPr>
          <w:rFonts w:ascii="Times New Roman" w:hAnsi="Times New Roman"/>
          <w:b/>
          <w:szCs w:val="20"/>
          <w:u w:val="single"/>
        </w:rPr>
        <w:t>olor</w:t>
      </w:r>
      <w:proofErr w:type="spellEnd"/>
      <w:r w:rsidR="0056369F" w:rsidRPr="0092721D">
        <w:rPr>
          <w:rFonts w:ascii="Times New Roman" w:hAnsi="Times New Roman"/>
          <w:b/>
          <w:szCs w:val="20"/>
          <w:u w:val="single"/>
        </w:rPr>
        <w:t xml:space="preserve"> těstoviny</w:t>
      </w:r>
      <w:r>
        <w:rPr>
          <w:rFonts w:ascii="Times New Roman" w:hAnsi="Times New Roman"/>
          <w:b/>
          <w:szCs w:val="20"/>
        </w:rPr>
        <w:t xml:space="preserve"> =</w:t>
      </w:r>
      <w:r>
        <w:rPr>
          <w:rFonts w:ascii="Times New Roman" w:hAnsi="Times New Roman"/>
          <w:szCs w:val="20"/>
        </w:rPr>
        <w:t xml:space="preserve"> …………………………………………………………………………………</w:t>
      </w:r>
    </w:p>
    <w:p w:rsidR="000424BA" w:rsidRPr="000424BA" w:rsidRDefault="000424BA" w:rsidP="0056369F">
      <w:pPr>
        <w:pStyle w:val="Bezmezer"/>
        <w:rPr>
          <w:rFonts w:ascii="Times New Roman" w:hAnsi="Times New Roman"/>
          <w:sz w:val="10"/>
          <w:szCs w:val="20"/>
        </w:rPr>
      </w:pPr>
    </w:p>
    <w:p w:rsidR="00380E3F" w:rsidRDefault="0056369F" w:rsidP="000424B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/>
          <w:szCs w:val="20"/>
        </w:rPr>
      </w:pPr>
      <w:r w:rsidRPr="00380E3F">
        <w:rPr>
          <w:rFonts w:ascii="Times New Roman" w:hAnsi="Times New Roman"/>
          <w:b/>
          <w:szCs w:val="20"/>
          <w:u w:val="single"/>
        </w:rPr>
        <w:t>celozrnné</w:t>
      </w:r>
      <w:r w:rsidR="00380E3F">
        <w:rPr>
          <w:rFonts w:ascii="Times New Roman" w:hAnsi="Times New Roman"/>
          <w:szCs w:val="20"/>
        </w:rPr>
        <w:t xml:space="preserve"> = ……………………………………………………………………………………………………….</w:t>
      </w:r>
    </w:p>
    <w:p w:rsidR="0056369F" w:rsidRDefault="00AC676E" w:rsidP="000424B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/>
          <w:szCs w:val="20"/>
        </w:rPr>
      </w:pPr>
      <w:r>
        <w:rPr>
          <w:rFonts w:ascii="Times New Roman" w:hAnsi="Times New Roman"/>
          <w:b/>
          <w:noProof/>
          <w:szCs w:val="24"/>
          <w:u w:val="single"/>
          <w:lang w:eastAsia="cs-CZ"/>
        </w:rPr>
        <w:pict>
          <v:rect id="_x0000_s1027" style="position:absolute;left:0;text-align:left;margin-left:423.1pt;margin-top:10.5pt;width:29.45pt;height:25.7pt;z-index:251660288"/>
        </w:pict>
      </w:r>
      <w:r w:rsidRPr="00380E3F">
        <w:rPr>
          <w:rFonts w:ascii="Times New Roman" w:hAnsi="Times New Roman"/>
          <w:b/>
          <w:noProof/>
          <w:szCs w:val="20"/>
          <w:u w:val="single"/>
          <w:lang w:eastAsia="cs-CZ"/>
        </w:rPr>
        <w:pict>
          <v:oval id="_x0000_s1026" style="position:absolute;left:0;text-align:left;margin-left:369.35pt;margin-top:10.5pt;width:28.05pt;height:26.65pt;z-index:251659264"/>
        </w:pict>
      </w:r>
      <w:r w:rsidR="0056369F">
        <w:rPr>
          <w:rFonts w:ascii="Times New Roman" w:hAnsi="Times New Roman"/>
          <w:szCs w:val="20"/>
        </w:rPr>
        <w:t>rýžové, amarantové</w:t>
      </w:r>
      <w:r w:rsidR="00100509">
        <w:rPr>
          <w:rFonts w:ascii="Times New Roman" w:hAnsi="Times New Roman"/>
          <w:szCs w:val="20"/>
        </w:rPr>
        <w:t>, pohankové</w:t>
      </w:r>
    </w:p>
    <w:p w:rsidR="0056369F" w:rsidRPr="00B00DB8" w:rsidRDefault="0056369F" w:rsidP="000424B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/>
          <w:sz w:val="20"/>
          <w:szCs w:val="20"/>
        </w:rPr>
      </w:pPr>
      <w:r w:rsidRPr="00B00DB8">
        <w:rPr>
          <w:rFonts w:ascii="Times New Roman" w:hAnsi="Times New Roman"/>
          <w:b/>
          <w:szCs w:val="24"/>
          <w:u w:val="single"/>
        </w:rPr>
        <w:t>škrobové</w:t>
      </w:r>
      <w:r w:rsidRPr="0092721D">
        <w:rPr>
          <w:rFonts w:ascii="Times New Roman" w:hAnsi="Times New Roman"/>
          <w:b/>
          <w:szCs w:val="24"/>
        </w:rPr>
        <w:t xml:space="preserve"> - </w:t>
      </w:r>
      <w:r w:rsidRPr="00B00DB8">
        <w:rPr>
          <w:rFonts w:ascii="Times New Roman" w:hAnsi="Times New Roman"/>
          <w:b/>
          <w:szCs w:val="24"/>
          <w:u w:val="single"/>
        </w:rPr>
        <w:t>průsvitné, tzv. skleněné (dračí) nudle</w:t>
      </w:r>
      <w:r w:rsidRPr="00B00DB8">
        <w:rPr>
          <w:rFonts w:ascii="Times New Roman" w:hAnsi="Times New Roman"/>
          <w:szCs w:val="24"/>
        </w:rPr>
        <w:t xml:space="preserve"> nebo </w:t>
      </w:r>
      <w:r w:rsidRPr="00B00DB8">
        <w:rPr>
          <w:rFonts w:ascii="Times New Roman" w:hAnsi="Times New Roman"/>
          <w:b/>
          <w:szCs w:val="24"/>
          <w:u w:val="single"/>
        </w:rPr>
        <w:t>rýžový papír</w:t>
      </w:r>
    </w:p>
    <w:p w:rsidR="0056369F" w:rsidRDefault="0056369F" w:rsidP="000424B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/>
          <w:sz w:val="24"/>
          <w:szCs w:val="24"/>
        </w:rPr>
      </w:pPr>
      <w:r w:rsidRPr="00607DA1">
        <w:rPr>
          <w:rFonts w:ascii="Times New Roman" w:hAnsi="Times New Roman"/>
          <w:b/>
          <w:szCs w:val="20"/>
          <w:u w:val="single"/>
        </w:rPr>
        <w:t>plněné</w:t>
      </w:r>
      <w:r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D7445C">
        <w:rPr>
          <w:rFonts w:ascii="Times New Roman" w:hAnsi="Times New Roman"/>
          <w:sz w:val="24"/>
          <w:szCs w:val="24"/>
        </w:rPr>
        <w:t xml:space="preserve"> </w:t>
      </w:r>
      <w:r w:rsidRPr="00AC676E">
        <w:rPr>
          <w:rFonts w:ascii="Times New Roman" w:hAnsi="Times New Roman"/>
          <w:b/>
          <w:sz w:val="24"/>
          <w:szCs w:val="24"/>
        </w:rPr>
        <w:t>TORTELLINI, RAVIOLI</w:t>
      </w:r>
    </w:p>
    <w:p w:rsidR="00F71D96" w:rsidRDefault="00F71D96" w:rsidP="000424B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/>
          <w:sz w:val="24"/>
          <w:szCs w:val="24"/>
        </w:rPr>
      </w:pPr>
      <w:r w:rsidRPr="00AC676E">
        <w:rPr>
          <w:rFonts w:ascii="Times New Roman" w:hAnsi="Times New Roman"/>
          <w:b/>
          <w:sz w:val="24"/>
          <w:szCs w:val="24"/>
          <w:u w:val="single"/>
        </w:rPr>
        <w:t>kuskus</w:t>
      </w:r>
      <w:r>
        <w:rPr>
          <w:rFonts w:ascii="Times New Roman" w:hAnsi="Times New Roman"/>
          <w:sz w:val="24"/>
          <w:szCs w:val="24"/>
        </w:rPr>
        <w:t xml:space="preserve"> = ……………………………………………………………</w:t>
      </w:r>
      <w:r w:rsidR="00AC676E">
        <w:rPr>
          <w:rFonts w:ascii="Times New Roman" w:hAnsi="Times New Roman"/>
          <w:sz w:val="24"/>
          <w:szCs w:val="24"/>
        </w:rPr>
        <w:t>………………………………</w:t>
      </w:r>
      <w:proofErr w:type="gramStart"/>
      <w:r w:rsidR="00AC676E">
        <w:rPr>
          <w:rFonts w:ascii="Times New Roman" w:hAnsi="Times New Roman"/>
          <w:sz w:val="24"/>
          <w:szCs w:val="24"/>
        </w:rPr>
        <w:t>…..</w:t>
      </w:r>
      <w:proofErr w:type="gramEnd"/>
    </w:p>
    <w:p w:rsidR="0092721D" w:rsidRDefault="0092721D" w:rsidP="0056369F">
      <w:pPr>
        <w:pStyle w:val="Bezmezer"/>
        <w:rPr>
          <w:rFonts w:ascii="Times New Roman" w:hAnsi="Times New Roman"/>
          <w:sz w:val="24"/>
          <w:szCs w:val="24"/>
        </w:rPr>
      </w:pPr>
    </w:p>
    <w:p w:rsidR="0056369F" w:rsidRDefault="0056369F" w:rsidP="0056369F">
      <w:pPr>
        <w:pStyle w:val="Bezmezer"/>
        <w:numPr>
          <w:ilvl w:val="0"/>
          <w:numId w:val="2"/>
        </w:numPr>
        <w:ind w:left="284" w:hanging="284"/>
        <w:rPr>
          <w:rFonts w:ascii="Times New Roman" w:hAnsi="Times New Roman"/>
          <w:b/>
          <w:u w:val="single"/>
          <w:lang w:eastAsia="cs-CZ"/>
        </w:rPr>
      </w:pPr>
      <w:r>
        <w:rPr>
          <w:rFonts w:ascii="Times New Roman" w:hAnsi="Times New Roman"/>
          <w:b/>
          <w:u w:val="single"/>
          <w:lang w:eastAsia="cs-CZ"/>
        </w:rPr>
        <w:t>rozdělení podle kuchyňské úpravy</w:t>
      </w:r>
      <w:r>
        <w:rPr>
          <w:rFonts w:ascii="Times New Roman" w:hAnsi="Times New Roman"/>
          <w:lang w:eastAsia="cs-CZ"/>
        </w:rPr>
        <w:t xml:space="preserve"> – </w:t>
      </w:r>
      <w:r w:rsidRPr="00607DA1">
        <w:rPr>
          <w:rFonts w:ascii="Times New Roman" w:hAnsi="Times New Roman"/>
          <w:b/>
          <w:u w:val="single"/>
          <w:lang w:eastAsia="cs-CZ"/>
        </w:rPr>
        <w:t>běžné, expres, instantní</w:t>
      </w:r>
    </w:p>
    <w:p w:rsidR="0092721D" w:rsidRDefault="0092721D" w:rsidP="0092721D">
      <w:pPr>
        <w:pStyle w:val="Bezmezer"/>
        <w:ind w:left="284"/>
        <w:rPr>
          <w:rFonts w:ascii="Times New Roman" w:hAnsi="Times New Roman"/>
          <w:lang w:eastAsia="cs-CZ"/>
        </w:rPr>
      </w:pPr>
      <w:r w:rsidRPr="0092721D">
        <w:rPr>
          <w:rFonts w:ascii="Times New Roman" w:hAnsi="Times New Roman"/>
          <w:b/>
          <w:u w:val="single"/>
          <w:lang w:eastAsia="cs-CZ"/>
        </w:rPr>
        <w:t>expres</w:t>
      </w:r>
      <w:r w:rsidRPr="0092721D">
        <w:rPr>
          <w:rFonts w:ascii="Times New Roman" w:hAnsi="Times New Roman"/>
          <w:b/>
          <w:lang w:eastAsia="cs-CZ"/>
        </w:rPr>
        <w:t xml:space="preserve"> =</w:t>
      </w:r>
      <w:r>
        <w:rPr>
          <w:rFonts w:ascii="Times New Roman" w:hAnsi="Times New Roman"/>
          <w:b/>
          <w:lang w:eastAsia="cs-CZ"/>
        </w:rPr>
        <w:t xml:space="preserve"> </w:t>
      </w:r>
      <w:r>
        <w:rPr>
          <w:rFonts w:ascii="Times New Roman" w:hAnsi="Times New Roman"/>
          <w:lang w:eastAsia="cs-CZ"/>
        </w:rPr>
        <w:t>……………………………………………………………………………………………………………</w:t>
      </w:r>
    </w:p>
    <w:p w:rsidR="0092721D" w:rsidRDefault="0092721D" w:rsidP="0092721D">
      <w:pPr>
        <w:pStyle w:val="Bezmezer"/>
        <w:ind w:left="284"/>
        <w:rPr>
          <w:rFonts w:ascii="Times New Roman" w:hAnsi="Times New Roman"/>
          <w:lang w:eastAsia="cs-CZ"/>
        </w:rPr>
      </w:pPr>
      <w:r w:rsidRPr="0092721D">
        <w:rPr>
          <w:rFonts w:ascii="Times New Roman" w:hAnsi="Times New Roman"/>
          <w:b/>
          <w:u w:val="single"/>
          <w:lang w:eastAsia="cs-CZ"/>
        </w:rPr>
        <w:t>instantní</w:t>
      </w:r>
      <w:r>
        <w:rPr>
          <w:rFonts w:ascii="Times New Roman" w:hAnsi="Times New Roman"/>
          <w:lang w:eastAsia="cs-CZ"/>
        </w:rPr>
        <w:t xml:space="preserve"> = …………………………………………………………………………………………………………</w:t>
      </w:r>
    </w:p>
    <w:p w:rsidR="0092721D" w:rsidRPr="0092721D" w:rsidRDefault="0092721D" w:rsidP="0092721D">
      <w:pPr>
        <w:pStyle w:val="Bezmezer"/>
        <w:ind w:left="284"/>
        <w:rPr>
          <w:rFonts w:ascii="Times New Roman" w:hAnsi="Times New Roman"/>
          <w:lang w:eastAsia="cs-CZ"/>
        </w:rPr>
      </w:pPr>
    </w:p>
    <w:p w:rsidR="00F71D96" w:rsidRDefault="00F71D96" w:rsidP="00F71D96">
      <w:pPr>
        <w:pStyle w:val="Bezmezer"/>
        <w:shd w:val="clear" w:color="auto" w:fill="C5E2FF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  <w:u w:val="single"/>
        </w:rPr>
        <w:t>V</w:t>
      </w:r>
      <w:r w:rsidR="0056369F" w:rsidRPr="0092721D">
        <w:rPr>
          <w:rFonts w:ascii="Times New Roman" w:hAnsi="Times New Roman"/>
          <w:b/>
          <w:szCs w:val="24"/>
          <w:u w:val="single"/>
        </w:rPr>
        <w:t>ady</w:t>
      </w:r>
      <w:r w:rsidR="0056369F" w:rsidRPr="00607DA1">
        <w:rPr>
          <w:rFonts w:ascii="Times New Roman" w:hAnsi="Times New Roman"/>
          <w:szCs w:val="24"/>
        </w:rPr>
        <w:t xml:space="preserve"> </w:t>
      </w:r>
    </w:p>
    <w:p w:rsidR="00380E3F" w:rsidRPr="00380E3F" w:rsidRDefault="0056369F" w:rsidP="00F71D96">
      <w:pPr>
        <w:pStyle w:val="Bezmezer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spellStart"/>
      <w:r w:rsidRPr="00380E3F">
        <w:rPr>
          <w:rFonts w:ascii="Times New Roman" w:hAnsi="Times New Roman"/>
          <w:b/>
          <w:szCs w:val="24"/>
          <w:u w:val="single"/>
        </w:rPr>
        <w:t>rozvařivost</w:t>
      </w:r>
      <w:proofErr w:type="spellEnd"/>
      <w:r w:rsidR="00380E3F">
        <w:rPr>
          <w:rFonts w:ascii="Times New Roman" w:hAnsi="Times New Roman"/>
          <w:szCs w:val="24"/>
        </w:rPr>
        <w:t xml:space="preserve"> - ………………………………………………………………………………………………</w:t>
      </w:r>
      <w:r w:rsidR="00F71D96">
        <w:rPr>
          <w:rFonts w:ascii="Times New Roman" w:hAnsi="Times New Roman"/>
          <w:szCs w:val="24"/>
        </w:rPr>
        <w:t>………….</w:t>
      </w:r>
      <w:r w:rsidRPr="00607DA1">
        <w:rPr>
          <w:rFonts w:ascii="Times New Roman" w:hAnsi="Times New Roman"/>
          <w:szCs w:val="24"/>
        </w:rPr>
        <w:t xml:space="preserve"> </w:t>
      </w:r>
    </w:p>
    <w:p w:rsidR="0056369F" w:rsidRDefault="0056369F" w:rsidP="00380E3F">
      <w:pPr>
        <w:pStyle w:val="Bezmezer"/>
        <w:rPr>
          <w:rFonts w:ascii="Times New Roman" w:hAnsi="Times New Roman"/>
          <w:szCs w:val="24"/>
        </w:rPr>
      </w:pPr>
      <w:r w:rsidRPr="00607DA1">
        <w:rPr>
          <w:rFonts w:ascii="Times New Roman" w:hAnsi="Times New Roman"/>
          <w:szCs w:val="24"/>
        </w:rPr>
        <w:t>škůdci, změna barvy</w:t>
      </w:r>
    </w:p>
    <w:p w:rsidR="00F71D96" w:rsidRPr="00F71D96" w:rsidRDefault="00F71D96" w:rsidP="00F71D96">
      <w:pPr>
        <w:pStyle w:val="Bezmezer"/>
        <w:rPr>
          <w:rFonts w:ascii="Times New Roman" w:hAnsi="Times New Roman" w:cs="Times New Roman"/>
          <w:sz w:val="12"/>
          <w:szCs w:val="24"/>
        </w:rPr>
      </w:pPr>
    </w:p>
    <w:p w:rsidR="00F71D96" w:rsidRPr="00607DA1" w:rsidRDefault="00F71D96" w:rsidP="00F71D96">
      <w:pPr>
        <w:pStyle w:val="Bezmezer"/>
        <w:shd w:val="clear" w:color="auto" w:fill="C5E2FF"/>
        <w:rPr>
          <w:rFonts w:ascii="Times New Roman" w:hAnsi="Times New Roman" w:cs="Times New Roman"/>
          <w:sz w:val="24"/>
          <w:szCs w:val="24"/>
        </w:rPr>
      </w:pPr>
      <w:r w:rsidRPr="00F71D96">
        <w:rPr>
          <w:rFonts w:ascii="Times New Roman" w:hAnsi="Times New Roman" w:cs="Times New Roman"/>
          <w:b/>
          <w:sz w:val="24"/>
          <w:szCs w:val="24"/>
          <w:u w:val="single"/>
        </w:rPr>
        <w:t xml:space="preserve">Skladování </w:t>
      </w:r>
    </w:p>
    <w:p w:rsidR="00F71D96" w:rsidRPr="00F71D96" w:rsidRDefault="00F71D96" w:rsidP="00F71D96">
      <w:pPr>
        <w:pStyle w:val="Bezmezer"/>
        <w:rPr>
          <w:rFonts w:ascii="Times New Roman" w:hAnsi="Times New Roman" w:cs="Times New Roman"/>
        </w:rPr>
      </w:pPr>
      <w:r w:rsidRPr="00F71D96">
        <w:rPr>
          <w:rFonts w:ascii="Times New Roman" w:hAnsi="Times New Roman" w:cs="Times New Roman"/>
        </w:rPr>
        <w:t xml:space="preserve">sucho, </w:t>
      </w:r>
      <w:r w:rsidRPr="00F71D96">
        <w:rPr>
          <w:rFonts w:ascii="Times New Roman" w:hAnsi="Times New Roman" w:cs="Times New Roman"/>
          <w:b/>
          <w:u w:val="single"/>
        </w:rPr>
        <w:t>nepovolené sousedství s</w:t>
      </w:r>
      <w:r w:rsidRPr="00F71D96">
        <w:rPr>
          <w:rFonts w:ascii="Times New Roman" w:hAnsi="Times New Roman" w:cs="Times New Roman"/>
        </w:rPr>
        <w:t xml:space="preserve"> ……………………………………………………………</w:t>
      </w:r>
      <w:r>
        <w:rPr>
          <w:rFonts w:ascii="Times New Roman" w:hAnsi="Times New Roman" w:cs="Times New Roman"/>
        </w:rPr>
        <w:t>………………………….</w:t>
      </w:r>
    </w:p>
    <w:p w:rsidR="00824A9B" w:rsidRPr="00F71D96" w:rsidRDefault="00547D59" w:rsidP="00F71D9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3541431</wp:posOffset>
            </wp:positionH>
            <wp:positionV relativeFrom="paragraph">
              <wp:posOffset>64399</wp:posOffset>
            </wp:positionV>
            <wp:extent cx="1351146" cy="1233427"/>
            <wp:effectExtent l="19050" t="0" r="1404" b="0"/>
            <wp:wrapNone/>
            <wp:docPr id="58" name="obrázek 58" descr="https://encrypted-tbn2.gstatic.com/images?q=tbn:ANd9GcTSLC2Wd_VKfZLzQwDrzc0LxyzJL68E_xFk2861IpGJkW7_5H74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ncrypted-tbn2.gstatic.com/images?q=tbn:ANd9GcTSLC2Wd_VKfZLzQwDrzc0LxyzJL68E_xFk2861IpGJkW7_5H74c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078" b="1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32" cy="123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D96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4858187</wp:posOffset>
            </wp:positionH>
            <wp:positionV relativeFrom="paragraph">
              <wp:posOffset>66890</wp:posOffset>
            </wp:positionV>
            <wp:extent cx="1797875" cy="3788228"/>
            <wp:effectExtent l="19050" t="0" r="0" b="0"/>
            <wp:wrapNone/>
            <wp:docPr id="2" name="irc_mi" descr="http://www.ssss.cz/files/ucebnice_3lete_obory/pv/obrazky/testoviny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sss.cz/files/ucebnice_3lete_obory/pv/obrazky/testoviny/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5" cy="37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D96" w:rsidRPr="00F71D96">
        <w:rPr>
          <w:rFonts w:ascii="Times New Roman" w:hAnsi="Times New Roman" w:cs="Times New Roman"/>
        </w:rPr>
        <w:t xml:space="preserve">chlazené těstoviny při </w:t>
      </w:r>
      <w:r w:rsidR="00F71D96" w:rsidRPr="00F71D96">
        <w:rPr>
          <w:rFonts w:ascii="Times New Roman" w:hAnsi="Times New Roman" w:cs="Times New Roman"/>
          <w:b/>
        </w:rPr>
        <w:t>5 - 10</w:t>
      </w:r>
      <w:r w:rsidR="00F71D96" w:rsidRPr="00F71D96">
        <w:rPr>
          <w:rFonts w:ascii="Times New Roman" w:hAnsi="Times New Roman" w:cs="Times New Roman"/>
          <w:b/>
          <w:vertAlign w:val="superscript"/>
        </w:rPr>
        <w:t>o</w:t>
      </w:r>
      <w:r w:rsidR="00F71D96" w:rsidRPr="00F71D96">
        <w:rPr>
          <w:rFonts w:ascii="Times New Roman" w:hAnsi="Times New Roman" w:cs="Times New Roman"/>
          <w:b/>
        </w:rPr>
        <w:t>C</w:t>
      </w:r>
    </w:p>
    <w:p w:rsidR="00547D59" w:rsidRDefault="00547D59" w:rsidP="0056369F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F71D96" w:rsidRDefault="00F71D96" w:rsidP="0056369F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  <w:r w:rsidRPr="00F71D96">
        <w:rPr>
          <w:rFonts w:ascii="Times New Roman" w:hAnsi="Times New Roman" w:cs="Times New Roman"/>
          <w:b/>
          <w:szCs w:val="24"/>
          <w:u w:val="single"/>
        </w:rPr>
        <w:t>Otázky k tématu:</w:t>
      </w:r>
    </w:p>
    <w:p w:rsidR="00547D59" w:rsidRPr="00F71D96" w:rsidRDefault="00547D59" w:rsidP="0056369F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56369F" w:rsidRPr="00C42714" w:rsidRDefault="0056369F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 w:rsidRPr="00C42714">
        <w:rPr>
          <w:rFonts w:ascii="Times New Roman" w:hAnsi="Times New Roman" w:cs="Times New Roman"/>
          <w:szCs w:val="24"/>
        </w:rPr>
        <w:t>Jaký význam mají těstoviny ve výživě?</w:t>
      </w:r>
    </w:p>
    <w:p w:rsidR="00AC676E" w:rsidRDefault="0056369F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 w:rsidRPr="00C42714">
        <w:rPr>
          <w:rFonts w:ascii="Times New Roman" w:hAnsi="Times New Roman" w:cs="Times New Roman"/>
          <w:szCs w:val="24"/>
        </w:rPr>
        <w:t xml:space="preserve">Vyjmenujte </w:t>
      </w:r>
      <w:r w:rsidRPr="00547D59">
        <w:rPr>
          <w:rFonts w:ascii="Times New Roman" w:hAnsi="Times New Roman" w:cs="Times New Roman"/>
          <w:b/>
          <w:szCs w:val="24"/>
          <w:u w:val="single"/>
        </w:rPr>
        <w:t>suroviny k výrobě těstovin</w:t>
      </w:r>
      <w:r w:rsidR="00AC676E">
        <w:rPr>
          <w:rFonts w:ascii="Times New Roman" w:hAnsi="Times New Roman" w:cs="Times New Roman"/>
          <w:szCs w:val="24"/>
        </w:rPr>
        <w:t>!</w:t>
      </w:r>
    </w:p>
    <w:p w:rsidR="00AC676E" w:rsidRPr="00C42714" w:rsidRDefault="00AC676E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Vysvětlete, c</w:t>
      </w:r>
      <w:r w:rsidR="00100509">
        <w:rPr>
          <w:rFonts w:ascii="Times New Roman" w:hAnsi="Times New Roman" w:cs="Times New Roman"/>
          <w:szCs w:val="24"/>
        </w:rPr>
        <w:t xml:space="preserve">o je </w:t>
      </w:r>
      <w:r w:rsidR="00100509" w:rsidRPr="00547D59">
        <w:rPr>
          <w:rFonts w:ascii="Times New Roman" w:hAnsi="Times New Roman" w:cs="Times New Roman"/>
          <w:b/>
          <w:szCs w:val="24"/>
          <w:u w:val="single"/>
        </w:rPr>
        <w:t>semolina!</w:t>
      </w:r>
    </w:p>
    <w:p w:rsidR="00AC676E" w:rsidRDefault="00AC676E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Jak se </w:t>
      </w:r>
      <w:r w:rsidRPr="00547D59">
        <w:rPr>
          <w:rFonts w:ascii="Times New Roman" w:hAnsi="Times New Roman" w:cs="Times New Roman"/>
          <w:b/>
          <w:szCs w:val="24"/>
          <w:u w:val="single"/>
        </w:rPr>
        <w:t>tvarují těstoviny</w:t>
      </w:r>
      <w:r>
        <w:rPr>
          <w:rFonts w:ascii="Times New Roman" w:hAnsi="Times New Roman" w:cs="Times New Roman"/>
          <w:szCs w:val="24"/>
        </w:rPr>
        <w:t xml:space="preserve">? </w:t>
      </w:r>
      <w:r w:rsidRPr="00C42714">
        <w:rPr>
          <w:rFonts w:ascii="Times New Roman" w:hAnsi="Times New Roman" w:cs="Times New Roman"/>
          <w:szCs w:val="24"/>
        </w:rPr>
        <w:t>Uveďte příklady tržních druhů</w:t>
      </w:r>
      <w:r>
        <w:rPr>
          <w:rFonts w:ascii="Times New Roman" w:hAnsi="Times New Roman" w:cs="Times New Roman"/>
          <w:szCs w:val="24"/>
        </w:rPr>
        <w:t>.</w:t>
      </w:r>
    </w:p>
    <w:p w:rsidR="0056369F" w:rsidRDefault="00100509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Rozdělte těstoviny </w:t>
      </w:r>
      <w:r w:rsidRPr="00547D59">
        <w:rPr>
          <w:rFonts w:ascii="Times New Roman" w:hAnsi="Times New Roman" w:cs="Times New Roman"/>
          <w:b/>
          <w:szCs w:val="24"/>
          <w:u w:val="single"/>
        </w:rPr>
        <w:t>podle jejich složení</w:t>
      </w:r>
      <w:r>
        <w:rPr>
          <w:rFonts w:ascii="Times New Roman" w:hAnsi="Times New Roman" w:cs="Times New Roman"/>
          <w:szCs w:val="24"/>
        </w:rPr>
        <w:t>!</w:t>
      </w:r>
      <w:r w:rsidR="00547D59" w:rsidRPr="00547D59">
        <w:t xml:space="preserve"> </w:t>
      </w:r>
    </w:p>
    <w:p w:rsidR="00100509" w:rsidRDefault="00100509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Popište </w:t>
      </w:r>
      <w:r w:rsidR="00547D59" w:rsidRPr="00547D59">
        <w:rPr>
          <w:rFonts w:ascii="Times New Roman" w:hAnsi="Times New Roman" w:cs="Times New Roman"/>
          <w:b/>
          <w:szCs w:val="24"/>
          <w:u w:val="single"/>
        </w:rPr>
        <w:t>trikolor těstoviny</w:t>
      </w:r>
      <w:r w:rsidR="00547D59">
        <w:rPr>
          <w:rFonts w:ascii="Times New Roman" w:hAnsi="Times New Roman" w:cs="Times New Roman"/>
          <w:szCs w:val="24"/>
        </w:rPr>
        <w:t>!</w:t>
      </w:r>
    </w:p>
    <w:p w:rsidR="00100509" w:rsidRDefault="00100509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Co je </w:t>
      </w:r>
      <w:r w:rsidRPr="00547D59">
        <w:rPr>
          <w:rFonts w:ascii="Times New Roman" w:hAnsi="Times New Roman" w:cs="Times New Roman"/>
          <w:b/>
          <w:szCs w:val="24"/>
          <w:u w:val="single"/>
        </w:rPr>
        <w:t>kuskus?</w:t>
      </w:r>
    </w:p>
    <w:p w:rsidR="00100509" w:rsidRDefault="00100509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Jaké vlastnosti mají </w:t>
      </w:r>
      <w:r w:rsidRPr="00547D59">
        <w:rPr>
          <w:rFonts w:ascii="Times New Roman" w:hAnsi="Times New Roman" w:cs="Times New Roman"/>
          <w:b/>
          <w:szCs w:val="24"/>
          <w:u w:val="single"/>
        </w:rPr>
        <w:t>těstoviny typu PASTA</w:t>
      </w:r>
      <w:r>
        <w:rPr>
          <w:rFonts w:ascii="Times New Roman" w:hAnsi="Times New Roman" w:cs="Times New Roman"/>
          <w:szCs w:val="24"/>
        </w:rPr>
        <w:t>?</w:t>
      </w:r>
    </w:p>
    <w:p w:rsidR="00100509" w:rsidRPr="00C42714" w:rsidRDefault="00100509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Které druhy těstovin se vyrábí </w:t>
      </w:r>
      <w:r w:rsidRPr="00547D59">
        <w:rPr>
          <w:rFonts w:ascii="Times New Roman" w:hAnsi="Times New Roman" w:cs="Times New Roman"/>
          <w:b/>
          <w:szCs w:val="24"/>
          <w:u w:val="single"/>
        </w:rPr>
        <w:t>z rýžového škrobu</w:t>
      </w:r>
      <w:r>
        <w:rPr>
          <w:rFonts w:ascii="Times New Roman" w:hAnsi="Times New Roman" w:cs="Times New Roman"/>
          <w:szCs w:val="24"/>
        </w:rPr>
        <w:t>?</w:t>
      </w:r>
    </w:p>
    <w:p w:rsidR="0056369F" w:rsidRDefault="0056369F" w:rsidP="00547D59">
      <w:pPr>
        <w:pStyle w:val="Bezmezer"/>
        <w:numPr>
          <w:ilvl w:val="0"/>
          <w:numId w:val="4"/>
        </w:numPr>
        <w:spacing w:line="276" w:lineRule="auto"/>
        <w:ind w:left="426" w:hanging="426"/>
      </w:pPr>
      <w:r w:rsidRPr="00C42714">
        <w:rPr>
          <w:rFonts w:ascii="Times New Roman" w:hAnsi="Times New Roman" w:cs="Times New Roman"/>
          <w:szCs w:val="24"/>
        </w:rPr>
        <w:t xml:space="preserve">Jaké znáte </w:t>
      </w:r>
      <w:r w:rsidRPr="00547D59">
        <w:rPr>
          <w:rFonts w:ascii="Times New Roman" w:hAnsi="Times New Roman" w:cs="Times New Roman"/>
          <w:b/>
          <w:szCs w:val="24"/>
          <w:u w:val="single"/>
        </w:rPr>
        <w:t>italské speciality</w:t>
      </w:r>
      <w:r w:rsidRPr="00C42714">
        <w:rPr>
          <w:rFonts w:ascii="Times New Roman" w:hAnsi="Times New Roman" w:cs="Times New Roman"/>
          <w:szCs w:val="24"/>
        </w:rPr>
        <w:t xml:space="preserve"> v sortimentu těstovin?</w:t>
      </w:r>
      <w:r w:rsidR="00F71D96" w:rsidRPr="00F71D96">
        <w:t xml:space="preserve"> </w:t>
      </w:r>
    </w:p>
    <w:p w:rsidR="00547D59" w:rsidRPr="00547D59" w:rsidRDefault="00547D59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 w:rsidRPr="00547D59">
        <w:rPr>
          <w:rFonts w:ascii="Times New Roman" w:hAnsi="Times New Roman" w:cs="Times New Roman"/>
        </w:rPr>
        <w:t xml:space="preserve">Které těstoviny jsou vhodné </w:t>
      </w:r>
      <w:r w:rsidRPr="00547D59">
        <w:rPr>
          <w:rFonts w:ascii="Times New Roman" w:hAnsi="Times New Roman" w:cs="Times New Roman"/>
          <w:b/>
          <w:u w:val="single"/>
        </w:rPr>
        <w:t>pro bezlepkovou dietu?</w:t>
      </w:r>
    </w:p>
    <w:p w:rsidR="0056369F" w:rsidRDefault="00ED2B01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2815631</wp:posOffset>
            </wp:positionH>
            <wp:positionV relativeFrom="paragraph">
              <wp:posOffset>159492</wp:posOffset>
            </wp:positionV>
            <wp:extent cx="1996580" cy="1377538"/>
            <wp:effectExtent l="19050" t="0" r="3670" b="0"/>
            <wp:wrapNone/>
            <wp:docPr id="3" name="irc_mi" descr="http://img.blesk.cz/img/1/article/211222_testov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blesk.cz/img/1/article/211222_testovi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62" t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80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69F" w:rsidRPr="00C42714">
        <w:rPr>
          <w:rFonts w:ascii="Times New Roman" w:hAnsi="Times New Roman" w:cs="Times New Roman"/>
          <w:szCs w:val="24"/>
        </w:rPr>
        <w:t>Které výrobky můžete nabízet spolu s těstovinami?</w:t>
      </w:r>
    </w:p>
    <w:p w:rsidR="00432AED" w:rsidRPr="00C42714" w:rsidRDefault="00432AED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Popište </w:t>
      </w:r>
      <w:r w:rsidRPr="00432AED">
        <w:rPr>
          <w:rFonts w:ascii="Times New Roman" w:hAnsi="Times New Roman" w:cs="Times New Roman"/>
          <w:b/>
          <w:szCs w:val="24"/>
          <w:u w:val="single"/>
        </w:rPr>
        <w:t>přípravu expres těstovin, instantních těstovin</w:t>
      </w:r>
      <w:r>
        <w:rPr>
          <w:rFonts w:ascii="Times New Roman" w:hAnsi="Times New Roman" w:cs="Times New Roman"/>
          <w:szCs w:val="24"/>
        </w:rPr>
        <w:t>!</w:t>
      </w:r>
    </w:p>
    <w:p w:rsidR="0056369F" w:rsidRDefault="0056369F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 w:rsidRPr="00C42714">
        <w:rPr>
          <w:rFonts w:ascii="Times New Roman" w:hAnsi="Times New Roman" w:cs="Times New Roman"/>
          <w:szCs w:val="24"/>
        </w:rPr>
        <w:t xml:space="preserve">Uveďte </w:t>
      </w:r>
      <w:r w:rsidRPr="00547D59">
        <w:rPr>
          <w:rFonts w:ascii="Times New Roman" w:hAnsi="Times New Roman" w:cs="Times New Roman"/>
          <w:b/>
          <w:szCs w:val="24"/>
          <w:u w:val="single"/>
        </w:rPr>
        <w:t>zásady skladování těstovin</w:t>
      </w:r>
      <w:r w:rsidR="00AC676E">
        <w:rPr>
          <w:rFonts w:ascii="Times New Roman" w:hAnsi="Times New Roman" w:cs="Times New Roman"/>
          <w:szCs w:val="24"/>
        </w:rPr>
        <w:t>!</w:t>
      </w:r>
    </w:p>
    <w:p w:rsidR="00AC676E" w:rsidRDefault="00100509" w:rsidP="00547D59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J</w:t>
      </w:r>
      <w:r w:rsidR="00AC676E">
        <w:rPr>
          <w:rFonts w:ascii="Times New Roman" w:hAnsi="Times New Roman" w:cs="Times New Roman"/>
          <w:szCs w:val="24"/>
        </w:rPr>
        <w:t>ak</w:t>
      </w:r>
      <w:r>
        <w:rPr>
          <w:rFonts w:ascii="Times New Roman" w:hAnsi="Times New Roman" w:cs="Times New Roman"/>
          <w:szCs w:val="24"/>
        </w:rPr>
        <w:t>é</w:t>
      </w:r>
      <w:r w:rsidR="00AC676E">
        <w:rPr>
          <w:rFonts w:ascii="Times New Roman" w:hAnsi="Times New Roman" w:cs="Times New Roman"/>
          <w:szCs w:val="24"/>
        </w:rPr>
        <w:t xml:space="preserve"> </w:t>
      </w:r>
      <w:r w:rsidRPr="00547D59">
        <w:rPr>
          <w:rFonts w:ascii="Times New Roman" w:hAnsi="Times New Roman" w:cs="Times New Roman"/>
          <w:b/>
          <w:szCs w:val="24"/>
          <w:u w:val="single"/>
        </w:rPr>
        <w:t>vady</w:t>
      </w:r>
      <w:r>
        <w:rPr>
          <w:rFonts w:ascii="Times New Roman" w:hAnsi="Times New Roman" w:cs="Times New Roman"/>
          <w:szCs w:val="24"/>
        </w:rPr>
        <w:t xml:space="preserve"> se mohou vyskytnout</w:t>
      </w:r>
      <w:r w:rsidR="00AC676E">
        <w:rPr>
          <w:rFonts w:ascii="Times New Roman" w:hAnsi="Times New Roman" w:cs="Times New Roman"/>
          <w:szCs w:val="24"/>
        </w:rPr>
        <w:t xml:space="preserve"> u těstovin</w:t>
      </w:r>
      <w:r>
        <w:rPr>
          <w:rFonts w:ascii="Times New Roman" w:hAnsi="Times New Roman" w:cs="Times New Roman"/>
          <w:szCs w:val="24"/>
        </w:rPr>
        <w:t>?</w:t>
      </w:r>
    </w:p>
    <w:p w:rsidR="00F71D96" w:rsidRDefault="00F71D96"/>
    <w:p w:rsidR="00A67EB4" w:rsidRDefault="00432AED">
      <w:r>
        <w:rPr>
          <w:noProof/>
          <w:lang w:eastAsia="cs-CZ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-415925</wp:posOffset>
            </wp:positionV>
            <wp:extent cx="1393825" cy="3004185"/>
            <wp:effectExtent l="19050" t="0" r="0" b="0"/>
            <wp:wrapNone/>
            <wp:docPr id="5" name="irc_mi" descr="http://pi.ce-tescoassets.com/assets/CZ/808/3038351683808/ShotType1_328x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.ce-tescoassets.com/assets/CZ/808/3038351683808/ShotType1_328x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996" r="2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3621916</wp:posOffset>
            </wp:positionH>
            <wp:positionV relativeFrom="paragraph">
              <wp:posOffset>-386006</wp:posOffset>
            </wp:positionV>
            <wp:extent cx="1757548" cy="3022270"/>
            <wp:effectExtent l="0" t="0" r="0" b="0"/>
            <wp:wrapNone/>
            <wp:docPr id="22" name="irc_mi" descr="http://www.panzani-international.com/data/classes/produit/prod_28_vign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zani-international.com/data/classes/produit/prod_28_vignet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48" cy="30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4C2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5089525</wp:posOffset>
            </wp:positionH>
            <wp:positionV relativeFrom="paragraph">
              <wp:posOffset>-249555</wp:posOffset>
            </wp:positionV>
            <wp:extent cx="1565910" cy="2736850"/>
            <wp:effectExtent l="19050" t="0" r="0" b="0"/>
            <wp:wrapNone/>
            <wp:docPr id="13" name="irc_mi" descr="http://www.lesko-zlin.cz/editor/image/eshop_products/4042951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sko-zlin.cz/editor/image/eshop_products/40429513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4C2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2321568</wp:posOffset>
            </wp:positionH>
            <wp:positionV relativeFrom="paragraph">
              <wp:posOffset>-564136</wp:posOffset>
            </wp:positionV>
            <wp:extent cx="1763486" cy="3200400"/>
            <wp:effectExtent l="0" t="0" r="0" b="0"/>
            <wp:wrapNone/>
            <wp:docPr id="16" name="irc_mi" descr="http://www.panzani.cz/data/classes/produit_pays_langue/ppla_404_vign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zani.cz/data/classes/produit_pays_langue/ppla_404_vignet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8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1F9" w:rsidRDefault="00A67EB4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512636</wp:posOffset>
            </wp:positionH>
            <wp:positionV relativeFrom="paragraph">
              <wp:posOffset>113565</wp:posOffset>
            </wp:positionV>
            <wp:extent cx="2762842" cy="1398625"/>
            <wp:effectExtent l="0" t="685800" r="0" b="658775"/>
            <wp:wrapNone/>
            <wp:docPr id="6" name="irc_mi" descr="http://www.nasevyziva.cz/img_data_arch/1/1340203939cla_farf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sevyziva.cz/img_data_arch/1/1340203939cla_farf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12" t="21160" r="4685" b="197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842" cy="13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1F9" w:rsidRDefault="002051F9">
      <w:pPr>
        <w:rPr>
          <w:noProof/>
          <w:lang w:eastAsia="cs-CZ"/>
        </w:rPr>
      </w:pPr>
    </w:p>
    <w:p w:rsidR="002051F9" w:rsidRDefault="002051F9">
      <w:pPr>
        <w:rPr>
          <w:noProof/>
          <w:lang w:eastAsia="cs-CZ"/>
        </w:rPr>
      </w:pPr>
    </w:p>
    <w:p w:rsidR="002051F9" w:rsidRDefault="002051F9">
      <w:pPr>
        <w:rPr>
          <w:noProof/>
          <w:lang w:eastAsia="cs-CZ"/>
        </w:rPr>
      </w:pPr>
    </w:p>
    <w:p w:rsidR="002051F9" w:rsidRDefault="002051F9">
      <w:pPr>
        <w:rPr>
          <w:noProof/>
          <w:lang w:eastAsia="cs-CZ"/>
        </w:rPr>
      </w:pPr>
    </w:p>
    <w:p w:rsidR="002051F9" w:rsidRDefault="002051F9">
      <w:pPr>
        <w:rPr>
          <w:noProof/>
          <w:lang w:eastAsia="cs-CZ"/>
        </w:rPr>
      </w:pPr>
    </w:p>
    <w:p w:rsidR="002051F9" w:rsidRDefault="002051F9">
      <w:pPr>
        <w:rPr>
          <w:noProof/>
          <w:lang w:eastAsia="cs-CZ"/>
        </w:rPr>
      </w:pPr>
    </w:p>
    <w:p w:rsidR="002051F9" w:rsidRDefault="00B424C2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3836909</wp:posOffset>
            </wp:positionH>
            <wp:positionV relativeFrom="paragraph">
              <wp:posOffset>134307</wp:posOffset>
            </wp:positionV>
            <wp:extent cx="2753838" cy="1413163"/>
            <wp:effectExtent l="19050" t="0" r="8412" b="0"/>
            <wp:wrapNone/>
            <wp:docPr id="8" name="irc_mi" descr="http://www.cano.cz/editor/image/eshop_products/1-3307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no.cz/editor/image/eshop_products/1-33073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6052" t="8934" r="6640" b="1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13" cy="141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209550</wp:posOffset>
            </wp:positionV>
            <wp:extent cx="1213485" cy="3585845"/>
            <wp:effectExtent l="19050" t="0" r="5715" b="0"/>
            <wp:wrapNone/>
            <wp:docPr id="34" name="irc_mi" descr="http://www.granhana.cz/img/produkt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anhana.cz/img/produkt/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626" r="2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80645</wp:posOffset>
            </wp:positionV>
            <wp:extent cx="2927985" cy="3704590"/>
            <wp:effectExtent l="19050" t="0" r="5715" b="0"/>
            <wp:wrapNone/>
            <wp:docPr id="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40" t="2649" r="3314" b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1F9" w:rsidRDefault="002051F9">
      <w:pPr>
        <w:rPr>
          <w:noProof/>
          <w:lang w:eastAsia="cs-CZ"/>
        </w:rPr>
      </w:pPr>
    </w:p>
    <w:p w:rsidR="002051F9" w:rsidRDefault="002051F9">
      <w:pPr>
        <w:rPr>
          <w:noProof/>
          <w:lang w:eastAsia="cs-CZ"/>
        </w:rPr>
      </w:pPr>
    </w:p>
    <w:p w:rsidR="002051F9" w:rsidRDefault="002051F9">
      <w:pPr>
        <w:rPr>
          <w:noProof/>
          <w:lang w:eastAsia="cs-CZ"/>
        </w:rPr>
      </w:pPr>
    </w:p>
    <w:p w:rsidR="002051F9" w:rsidRDefault="00432AE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5499100</wp:posOffset>
            </wp:positionH>
            <wp:positionV relativeFrom="paragraph">
              <wp:posOffset>302260</wp:posOffset>
            </wp:positionV>
            <wp:extent cx="1221740" cy="2155190"/>
            <wp:effectExtent l="19050" t="0" r="0" b="0"/>
            <wp:wrapNone/>
            <wp:docPr id="61" name="irc_mi" descr="http://www.foodish.eu/aitom/upload/produkty/500g/thumbs/th_kuskus_celozrnny_arax_500g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ish.eu/aitom/upload/produkty/500g/thumbs/th_kuskus_celozrnny_arax_500g_800x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48" t="8307" r="19101" b="1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254635</wp:posOffset>
            </wp:positionV>
            <wp:extent cx="1661160" cy="2238375"/>
            <wp:effectExtent l="19050" t="0" r="0" b="0"/>
            <wp:wrapNone/>
            <wp:docPr id="28" name="irc_mi" descr="http://www.dobsicke-testoviny.cz/images/packs/ryze-v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bsicke-testoviny.cz/images/packs/ryze-va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69F" w:rsidRDefault="00432AED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2720629</wp:posOffset>
            </wp:positionH>
            <wp:positionV relativeFrom="paragraph">
              <wp:posOffset>2443661</wp:posOffset>
            </wp:positionV>
            <wp:extent cx="4006685" cy="2998519"/>
            <wp:effectExtent l="19050" t="0" r="0" b="0"/>
            <wp:wrapNone/>
            <wp:docPr id="7" name="irc_mi" descr="http://files.janinynaminy.webnode.cz/200000048-2664d26ff6/RM01%7EPasta-Italiana-I-Po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janinynaminy.webnode.cz/200000048-2664d26ff6/RM01%7EPasta-Italiana-I-Poster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85" cy="29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-154313</wp:posOffset>
            </wp:positionH>
            <wp:positionV relativeFrom="paragraph">
              <wp:posOffset>2271469</wp:posOffset>
            </wp:positionV>
            <wp:extent cx="1126284" cy="1727860"/>
            <wp:effectExtent l="19050" t="0" r="0" b="0"/>
            <wp:wrapNone/>
            <wp:docPr id="11" name="irc_mi" descr="http://www.1zdrava-vyziva.cz/img/p/181-33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zdrava-vyziva.cz/img/p/181-333-lar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243" r="1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84" cy="17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-331330</wp:posOffset>
            </wp:positionH>
            <wp:positionV relativeFrom="paragraph">
              <wp:posOffset>3886513</wp:posOffset>
            </wp:positionV>
            <wp:extent cx="3086348" cy="1561606"/>
            <wp:effectExtent l="19050" t="0" r="0" b="0"/>
            <wp:wrapNone/>
            <wp:docPr id="1" name="obrázek 1" descr="http://varimezdrave.cz/wp-content/uploads/2008/04/celozrnne-mouky-a-obiloviny-testov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rimezdrave.cz/wp-content/uploads/2008/04/celozrnne-mouky-a-obiloviny-testovin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</a:blip>
                    <a:srcRect l="3093" r="5074" b="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48" cy="156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971147</wp:posOffset>
            </wp:positionH>
            <wp:positionV relativeFrom="paragraph">
              <wp:posOffset>2270886</wp:posOffset>
            </wp:positionV>
            <wp:extent cx="1671278" cy="1543792"/>
            <wp:effectExtent l="19050" t="0" r="5122" b="0"/>
            <wp:wrapNone/>
            <wp:docPr id="67" name="irc_mi" descr="http://www.toppotraviny.cz/data/USR_001_BOSFOOD_001/2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ppotraviny.cz/data/USR_001_BOSFOOD_001/256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78" t="13725" r="3234" b="1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78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4C2" w:rsidRPr="00B424C2">
        <w:rPr>
          <w:noProof/>
          <w:lang w:eastAsia="cs-CZ"/>
        </w:rPr>
        <w:t xml:space="preserve">  </w:t>
      </w:r>
      <w:r w:rsidR="002051F9">
        <w:rPr>
          <w:noProof/>
          <w:lang w:eastAsia="cs-CZ"/>
        </w:rPr>
        <w:drawing>
          <wp:inline distT="0" distB="0" distL="0" distR="0">
            <wp:extent cx="1870075" cy="2446020"/>
            <wp:effectExtent l="19050" t="0" r="0" b="0"/>
            <wp:docPr id="55" name="obrázek 55" descr="https://encrypted-tbn2.gstatic.com/images?q=tbn:ANd9GcTSLC2Wd_VKfZLzQwDrzc0LxyzJL68E_xFk2861IpGJkW7_5H74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2.gstatic.com/images?q=tbn:ANd9GcTSLC2Wd_VKfZLzQwDrzc0LxyzJL68E_xFk2861IpGJkW7_5H74c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1F9">
        <w:rPr>
          <w:noProof/>
          <w:lang w:eastAsia="cs-CZ"/>
        </w:rPr>
        <w:t xml:space="preserve"> </w:t>
      </w:r>
    </w:p>
    <w:sectPr w:rsidR="0056369F" w:rsidSect="0056369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02739"/>
    <w:multiLevelType w:val="hybridMultilevel"/>
    <w:tmpl w:val="04465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44D0E"/>
    <w:multiLevelType w:val="hybridMultilevel"/>
    <w:tmpl w:val="8DE2AD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D13E8E"/>
    <w:multiLevelType w:val="hybridMultilevel"/>
    <w:tmpl w:val="12408A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957CC"/>
    <w:multiLevelType w:val="hybridMultilevel"/>
    <w:tmpl w:val="97620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369F"/>
    <w:rsid w:val="000424BA"/>
    <w:rsid w:val="00100509"/>
    <w:rsid w:val="002051F9"/>
    <w:rsid w:val="0034627D"/>
    <w:rsid w:val="00380E3F"/>
    <w:rsid w:val="00432AED"/>
    <w:rsid w:val="00547D59"/>
    <w:rsid w:val="0056369F"/>
    <w:rsid w:val="00596E57"/>
    <w:rsid w:val="00824A9B"/>
    <w:rsid w:val="0092721D"/>
    <w:rsid w:val="00A67EB4"/>
    <w:rsid w:val="00AC676E"/>
    <w:rsid w:val="00B25B3C"/>
    <w:rsid w:val="00B424C2"/>
    <w:rsid w:val="00C34DFC"/>
    <w:rsid w:val="00C62308"/>
    <w:rsid w:val="00ED2B01"/>
    <w:rsid w:val="00F71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4A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6369F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3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335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5</cp:revision>
  <dcterms:created xsi:type="dcterms:W3CDTF">2014-12-03T17:28:00Z</dcterms:created>
  <dcterms:modified xsi:type="dcterms:W3CDTF">2014-12-04T20:55:00Z</dcterms:modified>
</cp:coreProperties>
</file>