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5F" w:rsidRPr="00C672FC" w:rsidRDefault="00A8675F" w:rsidP="00C672F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C672FC">
        <w:rPr>
          <w:rFonts w:ascii="Times New Roman" w:hAnsi="Times New Roman" w:cs="Times New Roman"/>
          <w:b/>
          <w:sz w:val="32"/>
        </w:rPr>
        <w:t>Klenoty</w:t>
      </w:r>
    </w:p>
    <w:p w:rsidR="00404BCB" w:rsidRPr="00C672FC" w:rsidRDefault="00404BCB" w:rsidP="00C672FC">
      <w:pPr>
        <w:pStyle w:val="Bezmezer"/>
        <w:rPr>
          <w:rFonts w:ascii="Times New Roman" w:hAnsi="Times New Roman" w:cs="Times New Roman"/>
        </w:rPr>
      </w:pPr>
    </w:p>
    <w:p w:rsidR="00A8675F" w:rsidRPr="00B510F6" w:rsidRDefault="00C672FC" w:rsidP="00C672FC">
      <w:pPr>
        <w:pStyle w:val="Bezmezer"/>
        <w:shd w:val="clear" w:color="auto" w:fill="FFFF00"/>
        <w:rPr>
          <w:rFonts w:ascii="Times New Roman" w:hAnsi="Times New Roman" w:cs="Times New Roman"/>
          <w:b/>
          <w:sz w:val="24"/>
        </w:rPr>
      </w:pPr>
      <w:r w:rsidRPr="00B510F6">
        <w:rPr>
          <w:rFonts w:ascii="Times New Roman" w:hAnsi="Times New Roman" w:cs="Times New Roman"/>
          <w:b/>
          <w:sz w:val="24"/>
        </w:rPr>
        <w:t xml:space="preserve">1. </w:t>
      </w:r>
      <w:r w:rsidRPr="00B510F6">
        <w:rPr>
          <w:rFonts w:ascii="Times New Roman" w:hAnsi="Times New Roman" w:cs="Times New Roman"/>
          <w:b/>
          <w:sz w:val="24"/>
          <w:u w:val="single"/>
        </w:rPr>
        <w:t>Drahé kovy</w:t>
      </w:r>
    </w:p>
    <w:p w:rsidR="00404BCB" w:rsidRDefault="00C672FC" w:rsidP="00C672FC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 </w:t>
      </w:r>
      <w:r w:rsidRPr="00C672FC">
        <w:rPr>
          <w:rFonts w:ascii="Times New Roman" w:hAnsi="Times New Roman" w:cs="Times New Roman"/>
        </w:rPr>
        <w:t xml:space="preserve">drahé kovy </w:t>
      </w:r>
      <w:r w:rsidR="00404BCB" w:rsidRPr="00C672FC">
        <w:rPr>
          <w:rFonts w:ascii="Times New Roman" w:hAnsi="Times New Roman" w:cs="Times New Roman"/>
        </w:rPr>
        <w:t xml:space="preserve">jsou považovány – </w:t>
      </w:r>
      <w:r w:rsidR="00404BCB" w:rsidRPr="00C672FC">
        <w:rPr>
          <w:rFonts w:ascii="Times New Roman" w:hAnsi="Times New Roman" w:cs="Times New Roman"/>
          <w:b/>
        </w:rPr>
        <w:t xml:space="preserve">Au, </w:t>
      </w:r>
      <w:proofErr w:type="spellStart"/>
      <w:r w:rsidR="00404BCB" w:rsidRPr="00C672FC">
        <w:rPr>
          <w:rFonts w:ascii="Times New Roman" w:hAnsi="Times New Roman" w:cs="Times New Roman"/>
          <w:b/>
        </w:rPr>
        <w:t>Ag</w:t>
      </w:r>
      <w:proofErr w:type="spellEnd"/>
      <w:r w:rsidR="00404BCB" w:rsidRPr="00C672FC">
        <w:rPr>
          <w:rFonts w:ascii="Times New Roman" w:hAnsi="Times New Roman" w:cs="Times New Roman"/>
          <w:b/>
        </w:rPr>
        <w:t xml:space="preserve">, </w:t>
      </w:r>
      <w:proofErr w:type="spellStart"/>
      <w:r w:rsidR="00404BCB" w:rsidRPr="00C672FC">
        <w:rPr>
          <w:rFonts w:ascii="Times New Roman" w:hAnsi="Times New Roman" w:cs="Times New Roman"/>
          <w:b/>
        </w:rPr>
        <w:t>Pt</w:t>
      </w:r>
      <w:proofErr w:type="spellEnd"/>
      <w:r w:rsidR="00404BCB" w:rsidRPr="00C672FC">
        <w:rPr>
          <w:rFonts w:ascii="Times New Roman" w:hAnsi="Times New Roman" w:cs="Times New Roman"/>
          <w:b/>
        </w:rPr>
        <w:t xml:space="preserve">, </w:t>
      </w:r>
      <w:r w:rsidRPr="00C672FC">
        <w:rPr>
          <w:rFonts w:ascii="Times New Roman" w:hAnsi="Times New Roman" w:cs="Times New Roman"/>
          <w:b/>
        </w:rPr>
        <w:t xml:space="preserve">Ir, </w:t>
      </w:r>
      <w:proofErr w:type="spellStart"/>
      <w:r w:rsidRPr="00C672FC">
        <w:rPr>
          <w:rFonts w:ascii="Times New Roman" w:hAnsi="Times New Roman" w:cs="Times New Roman"/>
          <w:b/>
        </w:rPr>
        <w:t>Rh</w:t>
      </w:r>
      <w:proofErr w:type="spellEnd"/>
      <w:r w:rsidR="00404BCB" w:rsidRPr="00C672FC">
        <w:rPr>
          <w:rFonts w:ascii="Times New Roman" w:hAnsi="Times New Roman" w:cs="Times New Roman"/>
          <w:b/>
        </w:rPr>
        <w:t xml:space="preserve"> </w:t>
      </w:r>
    </w:p>
    <w:p w:rsidR="00C672FC" w:rsidRPr="00C672FC" w:rsidRDefault="00C672FC" w:rsidP="00C672FC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672FC">
        <w:rPr>
          <w:rFonts w:ascii="Times New Roman" w:hAnsi="Times New Roman" w:cs="Times New Roman"/>
        </w:rPr>
        <w:t xml:space="preserve">na výrobu šperků se užívají </w:t>
      </w:r>
      <w:r w:rsidRPr="00C672FC">
        <w:rPr>
          <w:rFonts w:ascii="Times New Roman" w:hAnsi="Times New Roman" w:cs="Times New Roman"/>
          <w:b/>
          <w:u w:val="single"/>
        </w:rPr>
        <w:t>slitiny drahých kovů</w:t>
      </w:r>
    </w:p>
    <w:p w:rsidR="00C672FC" w:rsidRPr="00C672FC" w:rsidRDefault="00C672FC" w:rsidP="00C672FC">
      <w:pPr>
        <w:pStyle w:val="Bezmezer"/>
        <w:ind w:left="284"/>
        <w:rPr>
          <w:rFonts w:ascii="Times New Roman" w:hAnsi="Times New Roman" w:cs="Times New Roman"/>
          <w:b/>
          <w:u w:val="single"/>
        </w:rPr>
      </w:pPr>
      <w:r w:rsidRPr="00C672FC">
        <w:rPr>
          <w:rFonts w:ascii="Times New Roman" w:hAnsi="Times New Roman" w:cs="Times New Roman"/>
          <w:u w:val="single"/>
        </w:rPr>
        <w:t>Důvod</w:t>
      </w:r>
      <w:r>
        <w:rPr>
          <w:rFonts w:ascii="Times New Roman" w:hAnsi="Times New Roman" w:cs="Times New Roman"/>
        </w:rPr>
        <w:t xml:space="preserve"> - r</w:t>
      </w:r>
      <w:r w:rsidR="00404BCB" w:rsidRPr="00C672FC">
        <w:rPr>
          <w:rFonts w:ascii="Times New Roman" w:hAnsi="Times New Roman" w:cs="Times New Roman"/>
        </w:rPr>
        <w:t xml:space="preserve">yzí drahý kov je nevhodný pro zpracování na šperky </w:t>
      </w:r>
      <w:r w:rsidR="00404BCB" w:rsidRPr="00C672FC">
        <w:rPr>
          <w:rFonts w:ascii="Times New Roman" w:hAnsi="Times New Roman" w:cs="Times New Roman"/>
          <w:b/>
        </w:rPr>
        <w:t xml:space="preserve">– </w:t>
      </w:r>
      <w:r w:rsidR="00404BCB" w:rsidRPr="00C672FC">
        <w:rPr>
          <w:rFonts w:ascii="Times New Roman" w:hAnsi="Times New Roman" w:cs="Times New Roman"/>
          <w:b/>
          <w:u w:val="single"/>
        </w:rPr>
        <w:t xml:space="preserve">je příliš měkký.  </w:t>
      </w:r>
    </w:p>
    <w:p w:rsidR="00404BCB" w:rsidRDefault="00B510F6" w:rsidP="00C672FC">
      <w:pPr>
        <w:pStyle w:val="Bezmezer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5899150</wp:posOffset>
            </wp:positionH>
            <wp:positionV relativeFrom="paragraph">
              <wp:posOffset>198755</wp:posOffset>
            </wp:positionV>
            <wp:extent cx="812800" cy="909320"/>
            <wp:effectExtent l="19050" t="0" r="6350" b="0"/>
            <wp:wrapNone/>
            <wp:docPr id="4" name="irc_mi" descr="http://www.svatebniinfo.cz/images/snubni-prsteny-bisak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atebniinfo.cz/images/snubni-prsteny-bisaku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243840</wp:posOffset>
            </wp:positionV>
            <wp:extent cx="784225" cy="818515"/>
            <wp:effectExtent l="19050" t="0" r="0" b="0"/>
            <wp:wrapNone/>
            <wp:docPr id="7" name="irc_mi" descr="http://www.krystalove-sperky.cz/Images/Uvodni/rhodium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rystalove-sperky.cz/Images/Uvodni/rhodium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21" t="13580" r="13555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243840</wp:posOffset>
            </wp:positionV>
            <wp:extent cx="1032510" cy="838835"/>
            <wp:effectExtent l="0" t="0" r="15240" b="0"/>
            <wp:wrapNone/>
            <wp:docPr id="2" name="irc_mi" descr="http://www.aetherwavetheory.info/images/physics/light/plasmons/rose_g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etherwavetheory.info/images/physics/light/plasmons/rose_gol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64322">
                      <a:off x="0" y="0"/>
                      <a:ext cx="103251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CB" w:rsidRPr="00C672FC">
        <w:rPr>
          <w:rFonts w:ascii="Times New Roman" w:hAnsi="Times New Roman" w:cs="Times New Roman"/>
        </w:rPr>
        <w:t xml:space="preserve">Sléváním se upravuje – </w:t>
      </w:r>
      <w:proofErr w:type="gramStart"/>
      <w:r w:rsidR="00404BCB" w:rsidRPr="00C672FC">
        <w:rPr>
          <w:rFonts w:ascii="Times New Roman" w:hAnsi="Times New Roman" w:cs="Times New Roman"/>
        </w:rPr>
        <w:t>tvrdost,  barva</w:t>
      </w:r>
      <w:proofErr w:type="gramEnd"/>
      <w:r w:rsidR="00404BCB" w:rsidRPr="00C672FC">
        <w:rPr>
          <w:rFonts w:ascii="Times New Roman" w:hAnsi="Times New Roman" w:cs="Times New Roman"/>
        </w:rPr>
        <w:t xml:space="preserve">, zvyšuje se odolnost kovu vůči škodlivým vlivům a současně lze získat slitiny o </w:t>
      </w:r>
      <w:r w:rsidR="00404BCB" w:rsidRPr="00C672FC">
        <w:rPr>
          <w:rFonts w:ascii="Times New Roman" w:hAnsi="Times New Roman" w:cs="Times New Roman"/>
          <w:b/>
          <w:u w:val="single"/>
        </w:rPr>
        <w:t>různé ryzosti – tzn. o různé ceně</w:t>
      </w:r>
      <w:r w:rsidR="00404BCB" w:rsidRPr="00C672FC">
        <w:rPr>
          <w:rFonts w:ascii="Times New Roman" w:hAnsi="Times New Roman" w:cs="Times New Roman"/>
        </w:rPr>
        <w:t>.</w:t>
      </w:r>
    </w:p>
    <w:p w:rsidR="00C672FC" w:rsidRPr="00C672FC" w:rsidRDefault="00C672FC" w:rsidP="00C672FC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2864960</wp:posOffset>
            </wp:positionH>
            <wp:positionV relativeFrom="paragraph">
              <wp:posOffset>113525</wp:posOffset>
            </wp:positionV>
            <wp:extent cx="1297284" cy="989763"/>
            <wp:effectExtent l="19050" t="0" r="0" b="0"/>
            <wp:wrapNone/>
            <wp:docPr id="5" name="irc_mi" descr="http://www.myykultasi.fi/tiedostot/images/pl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ykultasi.fi/tiedostot/images/plat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84" cy="9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1373826</wp:posOffset>
            </wp:positionH>
            <wp:positionV relativeFrom="paragraph">
              <wp:posOffset>13042</wp:posOffset>
            </wp:positionV>
            <wp:extent cx="1553517" cy="1210826"/>
            <wp:effectExtent l="19050" t="0" r="0" b="0"/>
            <wp:wrapNone/>
            <wp:docPr id="3" name="irc_mi" descr="http://www.twicz.com/userfiles/image/ps-zl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wicz.com/userfiles/image/ps-zla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17" cy="121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2FC">
        <w:rPr>
          <w:rFonts w:ascii="Times New Roman" w:hAnsi="Times New Roman" w:cs="Times New Roman"/>
          <w:b/>
          <w:u w:val="single"/>
        </w:rPr>
        <w:t>barvy zlatých slitin</w:t>
      </w:r>
      <w:r w:rsidRPr="00C672FC">
        <w:rPr>
          <w:rFonts w:ascii="Times New Roman" w:hAnsi="Times New Roman" w:cs="Times New Roman"/>
        </w:rPr>
        <w:t xml:space="preserve"> – </w:t>
      </w:r>
      <w:r w:rsidRPr="00C672FC">
        <w:rPr>
          <w:rFonts w:ascii="Times New Roman" w:hAnsi="Times New Roman" w:cs="Times New Roman"/>
          <w:b/>
        </w:rPr>
        <w:t>žluté zlato, červené zlato, bílé zlato</w:t>
      </w:r>
      <w:r w:rsidRPr="00C672FC">
        <w:t xml:space="preserve"> </w:t>
      </w:r>
    </w:p>
    <w:p w:rsidR="00726B91" w:rsidRDefault="00C672FC" w:rsidP="00C672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12700</wp:posOffset>
            </wp:positionV>
            <wp:extent cx="1316990" cy="964565"/>
            <wp:effectExtent l="19050" t="0" r="0" b="0"/>
            <wp:wrapNone/>
            <wp:docPr id="10" name="irc_mi" descr="http://www.lastura.cz/obr_original/str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stura.cz/obr_original/strib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2FC" w:rsidRDefault="00C672FC" w:rsidP="00C672FC">
      <w:pPr>
        <w:pStyle w:val="Bezmezer"/>
        <w:rPr>
          <w:rFonts w:ascii="Times New Roman" w:hAnsi="Times New Roman" w:cs="Times New Roman"/>
        </w:rPr>
      </w:pPr>
    </w:p>
    <w:p w:rsidR="00C672FC" w:rsidRDefault="00C672FC" w:rsidP="00C672FC">
      <w:pPr>
        <w:pStyle w:val="Bezmezer"/>
        <w:rPr>
          <w:rFonts w:ascii="Times New Roman" w:hAnsi="Times New Roman" w:cs="Times New Roman"/>
        </w:rPr>
      </w:pPr>
    </w:p>
    <w:p w:rsidR="00C672FC" w:rsidRDefault="00C672FC" w:rsidP="00C672FC">
      <w:pPr>
        <w:pStyle w:val="Bezmezer"/>
        <w:rPr>
          <w:rFonts w:ascii="Times New Roman" w:hAnsi="Times New Roman" w:cs="Times New Roman"/>
        </w:rPr>
      </w:pPr>
    </w:p>
    <w:p w:rsidR="00C672FC" w:rsidRDefault="00C672FC" w:rsidP="00C672FC">
      <w:pPr>
        <w:pStyle w:val="Bezmezer"/>
        <w:rPr>
          <w:rFonts w:ascii="Times New Roman" w:hAnsi="Times New Roman" w:cs="Times New Roman"/>
        </w:rPr>
      </w:pPr>
    </w:p>
    <w:p w:rsidR="00C672FC" w:rsidRPr="00C672FC" w:rsidRDefault="00C672FC" w:rsidP="00C672FC">
      <w:pPr>
        <w:pStyle w:val="Bezmezer"/>
        <w:rPr>
          <w:rFonts w:ascii="Times New Roman" w:hAnsi="Times New Roman" w:cs="Times New Roman"/>
        </w:rPr>
      </w:pPr>
    </w:p>
    <w:p w:rsidR="00404BCB" w:rsidRDefault="00404BCB" w:rsidP="00C672FC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 w:rsidRPr="00C672FC">
        <w:rPr>
          <w:rFonts w:ascii="Times New Roman" w:hAnsi="Times New Roman" w:cs="Times New Roman"/>
          <w:b/>
          <w:caps/>
          <w:u w:val="single"/>
        </w:rPr>
        <w:t>Ryzost</w:t>
      </w:r>
      <w:r w:rsidRPr="00C672FC">
        <w:rPr>
          <w:rFonts w:ascii="Times New Roman" w:hAnsi="Times New Roman" w:cs="Times New Roman"/>
        </w:rPr>
        <w:t xml:space="preserve"> = </w:t>
      </w:r>
      <w:r w:rsidRPr="00C672FC">
        <w:rPr>
          <w:rFonts w:ascii="Times New Roman" w:hAnsi="Times New Roman" w:cs="Times New Roman"/>
          <w:b/>
          <w:u w:val="single"/>
        </w:rPr>
        <w:t>obsah drahého kovu ve slitině</w:t>
      </w:r>
      <w:r w:rsidRPr="00C672FC">
        <w:rPr>
          <w:rFonts w:ascii="Times New Roman" w:hAnsi="Times New Roman" w:cs="Times New Roman"/>
          <w:b/>
        </w:rPr>
        <w:t xml:space="preserve">, </w:t>
      </w:r>
      <w:r w:rsidRPr="00C672FC">
        <w:rPr>
          <w:rFonts w:ascii="Times New Roman" w:hAnsi="Times New Roman" w:cs="Times New Roman"/>
        </w:rPr>
        <w:t>udává se v</w:t>
      </w:r>
      <w:r w:rsidRPr="00C672FC">
        <w:rPr>
          <w:rFonts w:ascii="Times New Roman" w:hAnsi="Times New Roman" w:cs="Times New Roman"/>
          <w:b/>
        </w:rPr>
        <w:t> </w:t>
      </w:r>
      <w:r w:rsidRPr="00C672FC">
        <w:rPr>
          <w:rFonts w:ascii="Times New Roman" w:hAnsi="Times New Roman" w:cs="Times New Roman"/>
          <w:b/>
          <w:u w:val="single"/>
        </w:rPr>
        <w:t>tisícinách a u zlata také v</w:t>
      </w:r>
      <w:r w:rsidR="00726B91" w:rsidRPr="00C672FC">
        <w:rPr>
          <w:rFonts w:ascii="Times New Roman" w:hAnsi="Times New Roman" w:cs="Times New Roman"/>
          <w:b/>
          <w:u w:val="single"/>
        </w:rPr>
        <w:t> </w:t>
      </w:r>
      <w:r w:rsidRPr="00C672FC">
        <w:rPr>
          <w:rFonts w:ascii="Times New Roman" w:hAnsi="Times New Roman" w:cs="Times New Roman"/>
          <w:b/>
          <w:u w:val="single"/>
        </w:rPr>
        <w:t>karátech</w:t>
      </w:r>
      <w:r w:rsidR="00726B91" w:rsidRPr="00C672FC">
        <w:rPr>
          <w:rFonts w:ascii="Times New Roman" w:hAnsi="Times New Roman" w:cs="Times New Roman"/>
          <w:b/>
        </w:rPr>
        <w:t xml:space="preserve"> (</w:t>
      </w:r>
      <w:proofErr w:type="spellStart"/>
      <w:r w:rsidR="00726B91" w:rsidRPr="00C672FC">
        <w:rPr>
          <w:rFonts w:ascii="Times New Roman" w:hAnsi="Times New Roman" w:cs="Times New Roman"/>
          <w:b/>
        </w:rPr>
        <w:t>kt</w:t>
      </w:r>
      <w:proofErr w:type="spellEnd"/>
      <w:r w:rsidR="00726B91" w:rsidRPr="00C672FC">
        <w:rPr>
          <w:rFonts w:ascii="Times New Roman" w:hAnsi="Times New Roman" w:cs="Times New Roman"/>
          <w:b/>
        </w:rPr>
        <w:t>)</w:t>
      </w:r>
    </w:p>
    <w:p w:rsidR="00404BCB" w:rsidRPr="00295727" w:rsidRDefault="00295727" w:rsidP="00295727">
      <w:pPr>
        <w:pStyle w:val="Bezmezer"/>
        <w:numPr>
          <w:ilvl w:val="0"/>
          <w:numId w:val="4"/>
        </w:numPr>
        <w:shd w:val="clear" w:color="auto" w:fill="FFFFFF" w:themeFill="background1"/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404BCB" w:rsidRPr="00C672FC">
        <w:rPr>
          <w:rFonts w:ascii="Times New Roman" w:hAnsi="Times New Roman" w:cs="Times New Roman"/>
        </w:rPr>
        <w:t xml:space="preserve">yzosti, které mohou být prodávány a vyráběny v ČR, jsou stanoveny </w:t>
      </w:r>
      <w:r w:rsidR="00404BCB" w:rsidRPr="00295727">
        <w:rPr>
          <w:rFonts w:ascii="Times New Roman" w:hAnsi="Times New Roman" w:cs="Times New Roman"/>
          <w:bCs/>
          <w:shd w:val="clear" w:color="auto" w:fill="FFFFFF" w:themeFill="background1"/>
        </w:rPr>
        <w:t>Puncovním zákonem</w:t>
      </w:r>
      <w:r w:rsidRPr="00295727">
        <w:rPr>
          <w:rFonts w:ascii="Times New Roman" w:hAnsi="Times New Roman" w:cs="Times New Roman"/>
          <w:shd w:val="clear" w:color="auto" w:fill="FFFFFF" w:themeFill="background1"/>
        </w:rPr>
        <w:t xml:space="preserve"> a jsou uvedeny v tabulce </w:t>
      </w:r>
      <w:r w:rsidRPr="00295727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puncovních značek</w:t>
      </w:r>
      <w:r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, která musí být vyvěšena na každé prodejně</w:t>
      </w:r>
      <w:r w:rsidR="00404BCB" w:rsidRPr="00295727">
        <w:rPr>
          <w:rFonts w:ascii="Times New Roman" w:hAnsi="Times New Roman" w:cs="Times New Roman"/>
          <w:b/>
          <w:u w:val="single"/>
        </w:rPr>
        <w:t xml:space="preserve"> </w:t>
      </w:r>
    </w:p>
    <w:p w:rsidR="00404BCB" w:rsidRPr="00C672FC" w:rsidRDefault="00404BCB" w:rsidP="00295727">
      <w:pPr>
        <w:pStyle w:val="Bezmezer"/>
        <w:shd w:val="clear" w:color="auto" w:fill="FFFFFF" w:themeFill="background1"/>
        <w:rPr>
          <w:rFonts w:ascii="Times New Roman" w:hAnsi="Times New Roman" w:cs="Times New Roman"/>
        </w:rPr>
      </w:pPr>
    </w:p>
    <w:p w:rsidR="00404BCB" w:rsidRPr="00295727" w:rsidRDefault="00295727" w:rsidP="00295727">
      <w:pPr>
        <w:pStyle w:val="Bezmezer"/>
        <w:shd w:val="clear" w:color="auto" w:fill="C9E4FF"/>
        <w:rPr>
          <w:rFonts w:ascii="Times New Roman" w:hAnsi="Times New Roman" w:cs="Times New Roman"/>
          <w:b/>
          <w:u w:val="single"/>
        </w:rPr>
      </w:pPr>
      <w:r w:rsidRPr="00295727">
        <w:rPr>
          <w:rFonts w:ascii="Times New Roman" w:hAnsi="Times New Roman" w:cs="Times New Roman"/>
          <w:b/>
          <w:u w:val="single"/>
        </w:rPr>
        <w:t>Označování zboží z drahých kovů</w:t>
      </w:r>
    </w:p>
    <w:p w:rsidR="00404BCB" w:rsidRPr="00295727" w:rsidRDefault="00404BCB" w:rsidP="00C672FC">
      <w:pPr>
        <w:pStyle w:val="Bezmezer"/>
        <w:rPr>
          <w:rFonts w:ascii="Times New Roman" w:hAnsi="Times New Roman" w:cs="Times New Roman"/>
          <w:caps/>
          <w:sz w:val="16"/>
        </w:rPr>
      </w:pPr>
    </w:p>
    <w:p w:rsidR="00404BCB" w:rsidRPr="00C672FC" w:rsidRDefault="00404BCB" w:rsidP="00C672FC">
      <w:pPr>
        <w:pStyle w:val="Bezmezer"/>
        <w:rPr>
          <w:rFonts w:ascii="Times New Roman" w:hAnsi="Times New Roman" w:cs="Times New Roman"/>
          <w:caps/>
        </w:rPr>
      </w:pPr>
      <w:r w:rsidRPr="00295727">
        <w:rPr>
          <w:rFonts w:ascii="Times New Roman" w:hAnsi="Times New Roman" w:cs="Times New Roman"/>
          <w:b/>
          <w:caps/>
          <w:u w:val="single"/>
        </w:rPr>
        <w:t>Punc</w:t>
      </w:r>
      <w:r w:rsidRPr="00C672FC">
        <w:rPr>
          <w:rFonts w:ascii="Times New Roman" w:hAnsi="Times New Roman" w:cs="Times New Roman"/>
          <w:caps/>
        </w:rPr>
        <w:t xml:space="preserve"> = </w:t>
      </w:r>
      <w:r w:rsidRPr="00B510F6">
        <w:rPr>
          <w:rFonts w:ascii="Times New Roman" w:hAnsi="Times New Roman" w:cs="Times New Roman"/>
          <w:b/>
          <w:u w:val="single"/>
        </w:rPr>
        <w:t>značka shody</w:t>
      </w:r>
      <w:r w:rsidR="00BB3F2E" w:rsidRPr="00C672FC">
        <w:rPr>
          <w:rFonts w:ascii="Times New Roman" w:hAnsi="Times New Roman" w:cs="Times New Roman"/>
        </w:rPr>
        <w:t>, p</w:t>
      </w:r>
      <w:r w:rsidRPr="00C672FC">
        <w:rPr>
          <w:rFonts w:ascii="Times New Roman" w:hAnsi="Times New Roman" w:cs="Times New Roman"/>
        </w:rPr>
        <w:t xml:space="preserve">otvrzuje, že </w:t>
      </w:r>
      <w:r w:rsidRPr="00B510F6">
        <w:rPr>
          <w:rFonts w:ascii="Times New Roman" w:hAnsi="Times New Roman" w:cs="Times New Roman"/>
          <w:b/>
          <w:u w:val="single"/>
        </w:rPr>
        <w:t>výrobek má uváděnou ryzost</w:t>
      </w:r>
      <w:r w:rsidRPr="00C672FC">
        <w:rPr>
          <w:rFonts w:ascii="Times New Roman" w:hAnsi="Times New Roman" w:cs="Times New Roman"/>
        </w:rPr>
        <w:t>.</w:t>
      </w:r>
      <w:r w:rsidRPr="00C672FC">
        <w:rPr>
          <w:rFonts w:ascii="Times New Roman" w:hAnsi="Times New Roman" w:cs="Times New Roman"/>
          <w:caps/>
        </w:rPr>
        <w:t xml:space="preserve">      </w:t>
      </w:r>
    </w:p>
    <w:p w:rsidR="00404BCB" w:rsidRPr="00C672FC" w:rsidRDefault="00404BCB" w:rsidP="00C672FC">
      <w:pPr>
        <w:pStyle w:val="Bezmezer"/>
        <w:rPr>
          <w:rFonts w:ascii="Times New Roman" w:hAnsi="Times New Roman" w:cs="Times New Roman"/>
        </w:rPr>
      </w:pPr>
      <w:r w:rsidRPr="00C672FC">
        <w:rPr>
          <w:rFonts w:ascii="Times New Roman" w:hAnsi="Times New Roman" w:cs="Times New Roman"/>
        </w:rPr>
        <w:t xml:space="preserve">             - </w:t>
      </w:r>
      <w:proofErr w:type="spellStart"/>
      <w:r w:rsidRPr="00C672FC">
        <w:rPr>
          <w:rFonts w:ascii="Times New Roman" w:hAnsi="Times New Roman" w:cs="Times New Roman"/>
        </w:rPr>
        <w:t>puncy</w:t>
      </w:r>
      <w:proofErr w:type="spellEnd"/>
      <w:r w:rsidRPr="00C672FC">
        <w:rPr>
          <w:rFonts w:ascii="Times New Roman" w:hAnsi="Times New Roman" w:cs="Times New Roman"/>
        </w:rPr>
        <w:t xml:space="preserve"> se liší </w:t>
      </w:r>
      <w:r w:rsidRPr="00B510F6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symbolem, tvarem a číslicí</w:t>
      </w:r>
      <w:r w:rsidRPr="00C672FC">
        <w:rPr>
          <w:rFonts w:ascii="Times New Roman" w:hAnsi="Times New Roman" w:cs="Times New Roman"/>
        </w:rPr>
        <w:t>! Mají skryté znaky jako ochranu před falzifikací!</w:t>
      </w:r>
    </w:p>
    <w:p w:rsidR="00404BCB" w:rsidRPr="00C672FC" w:rsidRDefault="00404BCB" w:rsidP="00C672FC">
      <w:pPr>
        <w:pStyle w:val="Bezmezer"/>
        <w:rPr>
          <w:rFonts w:ascii="Times New Roman" w:hAnsi="Times New Roman" w:cs="Times New Roman"/>
          <w:shd w:val="clear" w:color="auto" w:fill="CCFFFF"/>
        </w:rPr>
      </w:pPr>
      <w:r w:rsidRPr="00C672FC">
        <w:rPr>
          <w:rFonts w:ascii="Times New Roman" w:hAnsi="Times New Roman" w:cs="Times New Roman"/>
        </w:rPr>
        <w:t xml:space="preserve">             - </w:t>
      </w:r>
      <w:r w:rsidRPr="00B510F6">
        <w:rPr>
          <w:rFonts w:ascii="Times New Roman" w:hAnsi="Times New Roman" w:cs="Times New Roman"/>
          <w:u w:val="single"/>
        </w:rPr>
        <w:t>puncovní značky pro jednotlivé drahé kovy</w:t>
      </w:r>
      <w:r w:rsidRPr="00C672FC">
        <w:rPr>
          <w:rFonts w:ascii="Times New Roman" w:hAnsi="Times New Roman" w:cs="Times New Roman"/>
        </w:rPr>
        <w:t xml:space="preserve"> musí být </w:t>
      </w:r>
      <w:r w:rsidRPr="00B510F6">
        <w:rPr>
          <w:rFonts w:ascii="Times New Roman" w:hAnsi="Times New Roman" w:cs="Times New Roman"/>
          <w:shd w:val="clear" w:color="auto" w:fill="FFFFFF" w:themeFill="background1"/>
        </w:rPr>
        <w:t>vyvěšeny v každé prodejně</w:t>
      </w:r>
    </w:p>
    <w:p w:rsidR="00BB3F2E" w:rsidRPr="00C672FC" w:rsidRDefault="00BB3F2E" w:rsidP="00C672FC">
      <w:pPr>
        <w:pStyle w:val="Bezmezer"/>
        <w:rPr>
          <w:rFonts w:ascii="Times New Roman" w:hAnsi="Times New Roman" w:cs="Times New Roman"/>
          <w:bCs/>
        </w:rPr>
      </w:pPr>
      <w:r w:rsidRPr="00C672FC">
        <w:rPr>
          <w:rFonts w:ascii="Times New Roman" w:hAnsi="Times New Roman" w:cs="Times New Roman"/>
        </w:rPr>
        <w:t xml:space="preserve">             - všechny výrobky z drahých kovů uváděné na trh </w:t>
      </w:r>
      <w:r w:rsidRPr="00C672FC">
        <w:rPr>
          <w:rFonts w:ascii="Times New Roman" w:hAnsi="Times New Roman" w:cs="Times New Roman"/>
          <w:bCs/>
        </w:rPr>
        <w:t xml:space="preserve">musí být ověřeny Puncovním úřadem, tím </w:t>
      </w:r>
    </w:p>
    <w:p w:rsidR="001A70D8" w:rsidRPr="00C672FC" w:rsidRDefault="00BB3F2E" w:rsidP="00C672FC">
      <w:pPr>
        <w:pStyle w:val="Bezmezer"/>
        <w:rPr>
          <w:rFonts w:ascii="Times New Roman" w:hAnsi="Times New Roman" w:cs="Times New Roman"/>
          <w:bCs/>
        </w:rPr>
      </w:pPr>
      <w:r w:rsidRPr="00C672FC">
        <w:rPr>
          <w:rFonts w:ascii="Times New Roman" w:hAnsi="Times New Roman" w:cs="Times New Roman"/>
          <w:bCs/>
        </w:rPr>
        <w:t xml:space="preserve">                za </w:t>
      </w:r>
      <w:r w:rsidRPr="00B510F6">
        <w:rPr>
          <w:rFonts w:ascii="Times New Roman" w:hAnsi="Times New Roman" w:cs="Times New Roman"/>
          <w:b/>
          <w:bCs/>
          <w:u w:val="single"/>
        </w:rPr>
        <w:t xml:space="preserve">ryzost prodávaného zboží ručí </w:t>
      </w:r>
      <w:r w:rsidR="00B510F6">
        <w:rPr>
          <w:rFonts w:ascii="Times New Roman" w:hAnsi="Times New Roman" w:cs="Times New Roman"/>
          <w:b/>
          <w:bCs/>
          <w:u w:val="single"/>
        </w:rPr>
        <w:t xml:space="preserve">v ČR </w:t>
      </w:r>
      <w:r w:rsidRPr="00B510F6">
        <w:rPr>
          <w:rFonts w:ascii="Times New Roman" w:hAnsi="Times New Roman" w:cs="Times New Roman"/>
          <w:b/>
          <w:bCs/>
          <w:u w:val="single"/>
        </w:rPr>
        <w:t>stát</w:t>
      </w:r>
      <w:r w:rsidRPr="00C672FC">
        <w:rPr>
          <w:rFonts w:ascii="Times New Roman" w:hAnsi="Times New Roman" w:cs="Times New Roman"/>
          <w:bCs/>
        </w:rPr>
        <w:t>!</w:t>
      </w:r>
    </w:p>
    <w:p w:rsidR="00472944" w:rsidRPr="00C672FC" w:rsidRDefault="00B510F6" w:rsidP="00C672FC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74295</wp:posOffset>
            </wp:positionV>
            <wp:extent cx="4843780" cy="3717290"/>
            <wp:effectExtent l="19050" t="0" r="0" b="0"/>
            <wp:wrapTight wrapText="bothSides">
              <wp:wrapPolygon edited="0">
                <wp:start x="-85" y="0"/>
                <wp:lineTo x="-85" y="21475"/>
                <wp:lineTo x="21577" y="21475"/>
                <wp:lineTo x="21577" y="0"/>
                <wp:lineTo x="-85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lum bright="-3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3717290"/>
                    </a:xfrm>
                    <a:prstGeom prst="rect">
                      <a:avLst/>
                    </a:prstGeom>
                    <a:noFill/>
                    <a:ln w="762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BCB" w:rsidRPr="00B510F6" w:rsidRDefault="00472944" w:rsidP="00C672FC">
      <w:pPr>
        <w:pStyle w:val="Bezmezer"/>
        <w:rPr>
          <w:rFonts w:ascii="Times New Roman" w:hAnsi="Times New Roman" w:cs="Times New Roman"/>
          <w:b/>
          <w:u w:val="single"/>
        </w:rPr>
      </w:pPr>
      <w:proofErr w:type="spellStart"/>
      <w:r w:rsidRPr="00B510F6">
        <w:rPr>
          <w:rFonts w:ascii="Times New Roman" w:hAnsi="Times New Roman" w:cs="Times New Roman"/>
          <w:b/>
          <w:u w:val="single"/>
        </w:rPr>
        <w:t>Puncy</w:t>
      </w:r>
      <w:proofErr w:type="spellEnd"/>
      <w:r w:rsidRPr="00B510F6">
        <w:rPr>
          <w:rFonts w:ascii="Times New Roman" w:hAnsi="Times New Roman" w:cs="Times New Roman"/>
          <w:b/>
          <w:u w:val="single"/>
        </w:rPr>
        <w:t xml:space="preserve"> pro zlato</w:t>
      </w:r>
      <w:r w:rsidRPr="00C672FC">
        <w:rPr>
          <w:rFonts w:ascii="Times New Roman" w:hAnsi="Times New Roman" w:cs="Times New Roman"/>
        </w:rPr>
        <w:t xml:space="preserve"> obsahují </w:t>
      </w:r>
      <w:r w:rsidRPr="00B510F6">
        <w:rPr>
          <w:rFonts w:ascii="Times New Roman" w:hAnsi="Times New Roman" w:cs="Times New Roman"/>
          <w:b/>
          <w:u w:val="single"/>
        </w:rPr>
        <w:t>symboly ptáků!</w:t>
      </w:r>
    </w:p>
    <w:p w:rsidR="00472944" w:rsidRPr="00C672FC" w:rsidRDefault="00472944" w:rsidP="00C672FC">
      <w:pPr>
        <w:pStyle w:val="Bezmezer"/>
        <w:rPr>
          <w:rFonts w:ascii="Times New Roman" w:hAnsi="Times New Roman" w:cs="Times New Roman"/>
        </w:rPr>
      </w:pPr>
      <w:r w:rsidRPr="00C672FC">
        <w:rPr>
          <w:rFonts w:ascii="Times New Roman" w:hAnsi="Times New Roman" w:cs="Times New Roman"/>
        </w:rPr>
        <w:t>(orlice, kohout, labuť)</w:t>
      </w:r>
    </w:p>
    <w:p w:rsidR="00472944" w:rsidRPr="00C672FC" w:rsidRDefault="00472944" w:rsidP="00C672FC">
      <w:pPr>
        <w:pStyle w:val="Bezmezer"/>
        <w:rPr>
          <w:rFonts w:ascii="Times New Roman" w:hAnsi="Times New Roman" w:cs="Times New Roman"/>
        </w:rPr>
      </w:pPr>
    </w:p>
    <w:p w:rsidR="00472944" w:rsidRPr="00C672FC" w:rsidRDefault="00472944" w:rsidP="00C672FC">
      <w:pPr>
        <w:pStyle w:val="Bezmezer"/>
        <w:rPr>
          <w:rFonts w:ascii="Times New Roman" w:hAnsi="Times New Roman" w:cs="Times New Roman"/>
        </w:rPr>
      </w:pPr>
      <w:proofErr w:type="spellStart"/>
      <w:r w:rsidRPr="00B510F6">
        <w:rPr>
          <w:rFonts w:ascii="Times New Roman" w:hAnsi="Times New Roman" w:cs="Times New Roman"/>
          <w:b/>
          <w:u w:val="single"/>
        </w:rPr>
        <w:t>Puncy</w:t>
      </w:r>
      <w:proofErr w:type="spellEnd"/>
      <w:r w:rsidRPr="00B510F6">
        <w:rPr>
          <w:rFonts w:ascii="Times New Roman" w:hAnsi="Times New Roman" w:cs="Times New Roman"/>
          <w:b/>
          <w:u w:val="single"/>
        </w:rPr>
        <w:t xml:space="preserve"> pro stříbro</w:t>
      </w:r>
      <w:r w:rsidRPr="00C672FC">
        <w:rPr>
          <w:rFonts w:ascii="Times New Roman" w:hAnsi="Times New Roman" w:cs="Times New Roman"/>
        </w:rPr>
        <w:t xml:space="preserve"> obsahují </w:t>
      </w:r>
      <w:r w:rsidRPr="00B510F6">
        <w:rPr>
          <w:rFonts w:ascii="Times New Roman" w:hAnsi="Times New Roman" w:cs="Times New Roman"/>
          <w:b/>
          <w:u w:val="single"/>
        </w:rPr>
        <w:t>symboly čtyřnohých zvířat</w:t>
      </w:r>
      <w:r w:rsidR="00B510F6">
        <w:rPr>
          <w:rFonts w:ascii="Times New Roman" w:hAnsi="Times New Roman" w:cs="Times New Roman"/>
        </w:rPr>
        <w:t xml:space="preserve"> </w:t>
      </w:r>
      <w:r w:rsidRPr="00C672FC">
        <w:rPr>
          <w:rFonts w:ascii="Times New Roman" w:hAnsi="Times New Roman" w:cs="Times New Roman"/>
        </w:rPr>
        <w:t>(kamzík, zajíc)</w:t>
      </w:r>
    </w:p>
    <w:p w:rsidR="00472944" w:rsidRPr="00C672FC" w:rsidRDefault="00472944" w:rsidP="00C672FC">
      <w:pPr>
        <w:pStyle w:val="Bezmezer"/>
        <w:rPr>
          <w:rFonts w:ascii="Times New Roman" w:hAnsi="Times New Roman" w:cs="Times New Roman"/>
        </w:rPr>
      </w:pPr>
    </w:p>
    <w:p w:rsidR="00472944" w:rsidRPr="00B510F6" w:rsidRDefault="00472944" w:rsidP="00C672FC">
      <w:pPr>
        <w:pStyle w:val="Bezmezer"/>
        <w:rPr>
          <w:rFonts w:ascii="Times New Roman" w:hAnsi="Times New Roman" w:cs="Times New Roman"/>
          <w:b/>
          <w:u w:val="single"/>
        </w:rPr>
      </w:pPr>
      <w:proofErr w:type="spellStart"/>
      <w:r w:rsidRPr="00B510F6">
        <w:rPr>
          <w:rFonts w:ascii="Times New Roman" w:hAnsi="Times New Roman" w:cs="Times New Roman"/>
          <w:b/>
          <w:u w:val="single"/>
        </w:rPr>
        <w:t>Puncy</w:t>
      </w:r>
      <w:proofErr w:type="spellEnd"/>
      <w:r w:rsidRPr="00B510F6">
        <w:rPr>
          <w:rFonts w:ascii="Times New Roman" w:hAnsi="Times New Roman" w:cs="Times New Roman"/>
          <w:b/>
          <w:u w:val="single"/>
        </w:rPr>
        <w:t xml:space="preserve"> pro platinu</w:t>
      </w:r>
      <w:r w:rsidRPr="00C672FC">
        <w:rPr>
          <w:rFonts w:ascii="Times New Roman" w:hAnsi="Times New Roman" w:cs="Times New Roman"/>
        </w:rPr>
        <w:t xml:space="preserve"> obsahují </w:t>
      </w:r>
      <w:r w:rsidRPr="00B510F6">
        <w:rPr>
          <w:rFonts w:ascii="Times New Roman" w:hAnsi="Times New Roman" w:cs="Times New Roman"/>
          <w:b/>
          <w:u w:val="single"/>
        </w:rPr>
        <w:t>symbol svatováclavské koruny.</w:t>
      </w:r>
    </w:p>
    <w:p w:rsidR="00472944" w:rsidRPr="00B510F6" w:rsidRDefault="00472944" w:rsidP="00C672FC">
      <w:pPr>
        <w:pStyle w:val="Bezmezer"/>
        <w:rPr>
          <w:rFonts w:ascii="Times New Roman" w:hAnsi="Times New Roman" w:cs="Times New Roman"/>
          <w:u w:val="single"/>
        </w:rPr>
      </w:pPr>
    </w:p>
    <w:p w:rsidR="00B510F6" w:rsidRDefault="00472944" w:rsidP="00C672FC">
      <w:pPr>
        <w:pStyle w:val="Bezmezer"/>
        <w:rPr>
          <w:rFonts w:ascii="Times New Roman" w:hAnsi="Times New Roman" w:cs="Times New Roman"/>
          <w:b/>
        </w:rPr>
      </w:pPr>
      <w:r w:rsidRPr="00B510F6">
        <w:rPr>
          <w:rFonts w:ascii="Times New Roman" w:hAnsi="Times New Roman" w:cs="Times New Roman"/>
          <w:b/>
          <w:u w:val="single"/>
        </w:rPr>
        <w:t>Pozlacené a postříbřené zboží</w:t>
      </w:r>
      <w:r w:rsidRPr="00B510F6">
        <w:rPr>
          <w:rFonts w:ascii="Times New Roman" w:hAnsi="Times New Roman" w:cs="Times New Roman"/>
          <w:b/>
        </w:rPr>
        <w:t xml:space="preserve">, které není celé z drahého kovu </w:t>
      </w:r>
    </w:p>
    <w:p w:rsidR="00472944" w:rsidRPr="00C672FC" w:rsidRDefault="00472944" w:rsidP="00C672FC">
      <w:pPr>
        <w:pStyle w:val="Bezmezer"/>
        <w:rPr>
          <w:rFonts w:ascii="Times New Roman" w:hAnsi="Times New Roman" w:cs="Times New Roman"/>
        </w:rPr>
      </w:pPr>
      <w:r w:rsidRPr="00B510F6">
        <w:rPr>
          <w:rFonts w:ascii="Times New Roman" w:hAnsi="Times New Roman" w:cs="Times New Roman"/>
          <w:b/>
        </w:rPr>
        <w:t xml:space="preserve">– </w:t>
      </w:r>
      <w:r w:rsidRPr="00B510F6">
        <w:rPr>
          <w:rFonts w:ascii="Times New Roman" w:hAnsi="Times New Roman" w:cs="Times New Roman"/>
          <w:b/>
          <w:u w:val="single"/>
        </w:rPr>
        <w:t>symbol M</w:t>
      </w:r>
      <w:r w:rsidRPr="00B510F6">
        <w:rPr>
          <w:rFonts w:ascii="Times New Roman" w:hAnsi="Times New Roman" w:cs="Times New Roman"/>
          <w:u w:val="single"/>
        </w:rPr>
        <w:t>.</w:t>
      </w:r>
    </w:p>
    <w:p w:rsidR="00472944" w:rsidRPr="00B510F6" w:rsidRDefault="00472944" w:rsidP="00C672FC">
      <w:pPr>
        <w:pStyle w:val="Bezmezer"/>
        <w:rPr>
          <w:rFonts w:ascii="Times New Roman" w:hAnsi="Times New Roman" w:cs="Times New Roman"/>
          <w:b/>
          <w:u w:val="single"/>
        </w:rPr>
      </w:pPr>
    </w:p>
    <w:p w:rsidR="000617C7" w:rsidRDefault="000617C7" w:rsidP="00C672FC">
      <w:pPr>
        <w:pStyle w:val="Bezmezer"/>
        <w:rPr>
          <w:rFonts w:ascii="Times New Roman" w:hAnsi="Times New Roman" w:cs="Times New Roman"/>
        </w:rPr>
      </w:pPr>
    </w:p>
    <w:p w:rsidR="00B510F6" w:rsidRDefault="00B510F6" w:rsidP="00C672FC">
      <w:pPr>
        <w:pStyle w:val="Bezmezer"/>
        <w:rPr>
          <w:rFonts w:ascii="Times New Roman" w:hAnsi="Times New Roman" w:cs="Times New Roman"/>
        </w:rPr>
      </w:pPr>
    </w:p>
    <w:p w:rsidR="00B510F6" w:rsidRDefault="00B510F6" w:rsidP="00C672FC">
      <w:pPr>
        <w:pStyle w:val="Bezmezer"/>
        <w:rPr>
          <w:rFonts w:ascii="Times New Roman" w:hAnsi="Times New Roman" w:cs="Times New Roman"/>
        </w:rPr>
      </w:pPr>
    </w:p>
    <w:p w:rsidR="00B510F6" w:rsidRDefault="00B510F6" w:rsidP="00C672FC">
      <w:pPr>
        <w:pStyle w:val="Bezmezer"/>
        <w:rPr>
          <w:rFonts w:ascii="Times New Roman" w:hAnsi="Times New Roman" w:cs="Times New Roman"/>
        </w:rPr>
      </w:pPr>
    </w:p>
    <w:p w:rsidR="00B510F6" w:rsidRDefault="00B510F6" w:rsidP="00C672FC">
      <w:pPr>
        <w:pStyle w:val="Bezmezer"/>
        <w:rPr>
          <w:rFonts w:ascii="Times New Roman" w:hAnsi="Times New Roman" w:cs="Times New Roman"/>
        </w:rPr>
      </w:pPr>
    </w:p>
    <w:p w:rsidR="00B510F6" w:rsidRDefault="00B510F6" w:rsidP="00C672FC">
      <w:pPr>
        <w:pStyle w:val="Bezmezer"/>
        <w:rPr>
          <w:rFonts w:ascii="Times New Roman" w:hAnsi="Times New Roman" w:cs="Times New Roman"/>
        </w:rPr>
      </w:pPr>
    </w:p>
    <w:p w:rsidR="00B510F6" w:rsidRPr="00C672FC" w:rsidRDefault="00B510F6" w:rsidP="00B510F6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</w:t>
      </w:r>
      <w:r w:rsidRPr="00B510F6">
        <w:rPr>
          <w:rFonts w:ascii="Times New Roman" w:hAnsi="Times New Roman" w:cs="Times New Roman"/>
          <w:b/>
          <w:u w:val="single"/>
        </w:rPr>
        <w:t>yzosti zlata užívané na šperky</w:t>
      </w:r>
      <w:r w:rsidRPr="00C672FC">
        <w:rPr>
          <w:rFonts w:ascii="Times New Roman" w:hAnsi="Times New Roman" w:cs="Times New Roman"/>
        </w:rPr>
        <w:t xml:space="preserve"> – </w:t>
      </w:r>
      <w:r w:rsidRPr="00B510F6">
        <w:rPr>
          <w:rFonts w:ascii="Times New Roman" w:hAnsi="Times New Roman" w:cs="Times New Roman"/>
          <w:b/>
        </w:rPr>
        <w:t>14 karátů, 18 karátů</w:t>
      </w:r>
    </w:p>
    <w:p w:rsidR="00B510F6" w:rsidRPr="00B510F6" w:rsidRDefault="00B510F6" w:rsidP="00B510F6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 w:rsidRPr="00B510F6">
        <w:rPr>
          <w:rFonts w:ascii="Times New Roman" w:hAnsi="Times New Roman" w:cs="Times New Roman"/>
          <w:b/>
          <w:u w:val="single"/>
        </w:rPr>
        <w:t>ryzosti zlata užívané na medaile a mince</w:t>
      </w:r>
      <w:r w:rsidRPr="00B510F6">
        <w:rPr>
          <w:rFonts w:ascii="Times New Roman" w:hAnsi="Times New Roman" w:cs="Times New Roman"/>
          <w:b/>
        </w:rPr>
        <w:t xml:space="preserve"> – 18 </w:t>
      </w:r>
      <w:proofErr w:type="spellStart"/>
      <w:r w:rsidRPr="00B510F6">
        <w:rPr>
          <w:rFonts w:ascii="Times New Roman" w:hAnsi="Times New Roman" w:cs="Times New Roman"/>
          <w:b/>
        </w:rPr>
        <w:t>kt</w:t>
      </w:r>
      <w:proofErr w:type="spellEnd"/>
      <w:r w:rsidRPr="00B510F6">
        <w:rPr>
          <w:rFonts w:ascii="Times New Roman" w:hAnsi="Times New Roman" w:cs="Times New Roman"/>
          <w:b/>
        </w:rPr>
        <w:t xml:space="preserve"> a 24 </w:t>
      </w:r>
      <w:proofErr w:type="spellStart"/>
      <w:r w:rsidRPr="00B510F6">
        <w:rPr>
          <w:rFonts w:ascii="Times New Roman" w:hAnsi="Times New Roman" w:cs="Times New Roman"/>
          <w:b/>
        </w:rPr>
        <w:t>kt</w:t>
      </w:r>
      <w:proofErr w:type="spellEnd"/>
      <w:r w:rsidRPr="00B510F6">
        <w:rPr>
          <w:rFonts w:ascii="Times New Roman" w:hAnsi="Times New Roman" w:cs="Times New Roman"/>
          <w:b/>
        </w:rPr>
        <w:t xml:space="preserve"> (ryzí zlato)</w:t>
      </w:r>
    </w:p>
    <w:p w:rsidR="00B510F6" w:rsidRPr="00C672FC" w:rsidRDefault="00B510F6" w:rsidP="00C672FC">
      <w:pPr>
        <w:pStyle w:val="Bezmezer"/>
        <w:rPr>
          <w:rFonts w:ascii="Times New Roman" w:hAnsi="Times New Roman" w:cs="Times New Roman"/>
        </w:rPr>
      </w:pPr>
    </w:p>
    <w:p w:rsidR="000617C7" w:rsidRPr="001925B4" w:rsidRDefault="00B510F6" w:rsidP="00C672FC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1925B4">
        <w:rPr>
          <w:rFonts w:ascii="Times New Roman" w:hAnsi="Times New Roman" w:cs="Times New Roman"/>
          <w:b/>
          <w:u w:val="single"/>
        </w:rPr>
        <w:t>č</w:t>
      </w:r>
      <w:r w:rsidR="000617C7" w:rsidRPr="001925B4">
        <w:rPr>
          <w:rFonts w:ascii="Times New Roman" w:hAnsi="Times New Roman" w:cs="Times New Roman"/>
          <w:b/>
          <w:u w:val="single"/>
        </w:rPr>
        <w:t xml:space="preserve">ernání </w:t>
      </w:r>
      <w:r w:rsidRPr="001925B4">
        <w:rPr>
          <w:rFonts w:ascii="Times New Roman" w:hAnsi="Times New Roman" w:cs="Times New Roman"/>
          <w:b/>
          <w:u w:val="single"/>
        </w:rPr>
        <w:t xml:space="preserve">slitin drahých </w:t>
      </w:r>
      <w:r w:rsidR="000617C7" w:rsidRPr="001925B4">
        <w:rPr>
          <w:rFonts w:ascii="Times New Roman" w:hAnsi="Times New Roman" w:cs="Times New Roman"/>
          <w:b/>
          <w:u w:val="single"/>
        </w:rPr>
        <w:t>kovů</w:t>
      </w:r>
      <w:r w:rsidR="000617C7" w:rsidRPr="001925B4">
        <w:rPr>
          <w:rFonts w:ascii="Times New Roman" w:hAnsi="Times New Roman" w:cs="Times New Roman"/>
        </w:rPr>
        <w:t xml:space="preserve"> - příčinou  je </w:t>
      </w:r>
      <w:r w:rsidR="000617C7" w:rsidRPr="001925B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obsah </w:t>
      </w:r>
      <w:proofErr w:type="spellStart"/>
      <w:r w:rsidR="000617C7" w:rsidRPr="001925B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Ag</w:t>
      </w:r>
      <w:proofErr w:type="spellEnd"/>
      <w:r w:rsidR="000617C7" w:rsidRPr="001925B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ve slitinách</w:t>
      </w:r>
      <w:r w:rsidRPr="001925B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,</w:t>
      </w:r>
      <w:r w:rsidRPr="001925B4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 w:rsidRPr="001925B4">
        <w:rPr>
          <w:rFonts w:ascii="Times New Roman" w:hAnsi="Times New Roman" w:cs="Times New Roman"/>
          <w:shd w:val="clear" w:color="auto" w:fill="FFFFFF" w:themeFill="background1"/>
        </w:rPr>
        <w:t>re</w:t>
      </w:r>
      <w:r w:rsidR="000617C7" w:rsidRPr="001925B4">
        <w:rPr>
          <w:rFonts w:ascii="Times New Roman" w:hAnsi="Times New Roman" w:cs="Times New Roman"/>
        </w:rPr>
        <w:t>akcí</w:t>
      </w:r>
      <w:r w:rsidRPr="001925B4">
        <w:rPr>
          <w:rFonts w:ascii="Times New Roman" w:hAnsi="Times New Roman" w:cs="Times New Roman"/>
        </w:rPr>
        <w:t xml:space="preserve"> </w:t>
      </w:r>
      <w:proofErr w:type="spellStart"/>
      <w:r w:rsidR="000617C7" w:rsidRPr="001925B4">
        <w:rPr>
          <w:rFonts w:ascii="Times New Roman" w:hAnsi="Times New Roman" w:cs="Times New Roman"/>
          <w:shd w:val="clear" w:color="auto" w:fill="FFFFFF" w:themeFill="background1"/>
        </w:rPr>
        <w:t>Ag</w:t>
      </w:r>
      <w:proofErr w:type="spellEnd"/>
      <w:r w:rsidR="000617C7" w:rsidRPr="001925B4">
        <w:rPr>
          <w:rFonts w:ascii="Times New Roman" w:hAnsi="Times New Roman" w:cs="Times New Roman"/>
          <w:shd w:val="clear" w:color="auto" w:fill="FFFFFF" w:themeFill="background1"/>
        </w:rPr>
        <w:t xml:space="preserve"> se sírou vzniká sloučenina</w:t>
      </w:r>
      <w:r w:rsidR="000617C7" w:rsidRPr="001925B4">
        <w:rPr>
          <w:rFonts w:ascii="Times New Roman" w:hAnsi="Times New Roman" w:cs="Times New Roman"/>
        </w:rPr>
        <w:t xml:space="preserve">, </w:t>
      </w:r>
      <w:proofErr w:type="gramStart"/>
      <w:r w:rsidR="000617C7" w:rsidRPr="001925B4">
        <w:rPr>
          <w:rFonts w:ascii="Times New Roman" w:hAnsi="Times New Roman" w:cs="Times New Roman"/>
        </w:rPr>
        <w:t>která                           působením</w:t>
      </w:r>
      <w:proofErr w:type="gramEnd"/>
      <w:r w:rsidR="000617C7" w:rsidRPr="001925B4">
        <w:rPr>
          <w:rFonts w:ascii="Times New Roman" w:hAnsi="Times New Roman" w:cs="Times New Roman"/>
        </w:rPr>
        <w:t xml:space="preserve"> světla </w:t>
      </w:r>
      <w:r w:rsidR="000617C7" w:rsidRPr="001925B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černá</w:t>
      </w:r>
      <w:r w:rsidR="001925B4" w:rsidRPr="001925B4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 w:rsidR="001925B4">
        <w:rPr>
          <w:rFonts w:ascii="Times New Roman" w:hAnsi="Times New Roman" w:cs="Times New Roman"/>
          <w:b/>
          <w:shd w:val="clear" w:color="auto" w:fill="FFFFFF" w:themeFill="background1"/>
        </w:rPr>
        <w:t>(</w:t>
      </w:r>
      <w:r w:rsidR="001925B4" w:rsidRPr="001925B4">
        <w:rPr>
          <w:rFonts w:ascii="Times New Roman" w:hAnsi="Times New Roman" w:cs="Times New Roman"/>
          <w:shd w:val="clear" w:color="auto" w:fill="FFFFFF" w:themeFill="background1"/>
        </w:rPr>
        <w:t>zd</w:t>
      </w:r>
      <w:r w:rsidR="000617C7" w:rsidRPr="001925B4">
        <w:rPr>
          <w:rFonts w:ascii="Times New Roman" w:hAnsi="Times New Roman" w:cs="Times New Roman"/>
        </w:rPr>
        <w:t>rojem síry může být SO</w:t>
      </w:r>
      <w:r w:rsidR="000617C7" w:rsidRPr="001925B4">
        <w:rPr>
          <w:rFonts w:ascii="Times New Roman" w:hAnsi="Times New Roman" w:cs="Times New Roman"/>
          <w:vertAlign w:val="subscript"/>
        </w:rPr>
        <w:t>2</w:t>
      </w:r>
      <w:r w:rsidR="000617C7" w:rsidRPr="001925B4">
        <w:rPr>
          <w:rFonts w:ascii="Times New Roman" w:hAnsi="Times New Roman" w:cs="Times New Roman"/>
        </w:rPr>
        <w:t xml:space="preserve"> v ovzduší, pokožka, lepenky, pryž ….</w:t>
      </w:r>
      <w:r w:rsidR="001925B4">
        <w:rPr>
          <w:rFonts w:ascii="Times New Roman" w:hAnsi="Times New Roman" w:cs="Times New Roman"/>
        </w:rPr>
        <w:t>).</w:t>
      </w:r>
    </w:p>
    <w:p w:rsidR="00EB1AA2" w:rsidRPr="00C672FC" w:rsidRDefault="00EB1AA2" w:rsidP="00C672FC">
      <w:pPr>
        <w:pStyle w:val="Bezmezer"/>
        <w:rPr>
          <w:rFonts w:ascii="Times New Roman" w:hAnsi="Times New Roman" w:cs="Times New Roman"/>
        </w:rPr>
      </w:pPr>
      <w:r w:rsidRPr="00C672FC">
        <w:rPr>
          <w:rFonts w:ascii="Times New Roman" w:hAnsi="Times New Roman" w:cs="Times New Roman"/>
        </w:rPr>
        <w:t xml:space="preserve">     Odstraňuje se </w:t>
      </w:r>
      <w:r w:rsidRPr="001925B4">
        <w:rPr>
          <w:rFonts w:ascii="Times New Roman" w:hAnsi="Times New Roman" w:cs="Times New Roman"/>
          <w:b/>
          <w:u w:val="single"/>
        </w:rPr>
        <w:t>čističem zlata a stříbra – tekutý nebo vata</w:t>
      </w:r>
      <w:r w:rsidR="001925B4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="001925B4">
        <w:rPr>
          <w:rFonts w:ascii="Times New Roman" w:hAnsi="Times New Roman" w:cs="Times New Roman"/>
          <w:b/>
          <w:u w:val="single"/>
        </w:rPr>
        <w:t>Auron</w:t>
      </w:r>
      <w:proofErr w:type="spellEnd"/>
      <w:r w:rsidR="001925B4">
        <w:rPr>
          <w:rFonts w:ascii="Times New Roman" w:hAnsi="Times New Roman" w:cs="Times New Roman"/>
          <w:b/>
          <w:u w:val="single"/>
        </w:rPr>
        <w:t>)</w:t>
      </w:r>
      <w:r w:rsidRPr="00C672FC">
        <w:rPr>
          <w:rFonts w:ascii="Times New Roman" w:hAnsi="Times New Roman" w:cs="Times New Roman"/>
        </w:rPr>
        <w:t>.</w:t>
      </w:r>
    </w:p>
    <w:p w:rsidR="000617C7" w:rsidRDefault="00EB1AA2" w:rsidP="00C672FC">
      <w:pPr>
        <w:pStyle w:val="Bezmezer"/>
        <w:rPr>
          <w:rFonts w:ascii="Times New Roman" w:hAnsi="Times New Roman" w:cs="Times New Roman"/>
        </w:rPr>
      </w:pPr>
      <w:r w:rsidRPr="00C672FC">
        <w:rPr>
          <w:rFonts w:ascii="Times New Roman" w:hAnsi="Times New Roman" w:cs="Times New Roman"/>
        </w:rPr>
        <w:t xml:space="preserve"> </w:t>
      </w:r>
    </w:p>
    <w:p w:rsidR="001925B4" w:rsidRPr="00C672FC" w:rsidRDefault="001925B4" w:rsidP="00C672FC">
      <w:pPr>
        <w:pStyle w:val="Bezmezer"/>
        <w:rPr>
          <w:rFonts w:ascii="Times New Roman" w:hAnsi="Times New Roman" w:cs="Times New Roman"/>
        </w:rPr>
      </w:pPr>
    </w:p>
    <w:p w:rsidR="00CB44C6" w:rsidRDefault="00CB44C6" w:rsidP="00C672FC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-309880</wp:posOffset>
            </wp:positionV>
            <wp:extent cx="648970" cy="617855"/>
            <wp:effectExtent l="19050" t="0" r="0" b="0"/>
            <wp:wrapNone/>
            <wp:docPr id="6" name="obrázek 1" descr="https://zlataky.cz/images/ceske-puncovni-znacky-zlat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s://zlataky.cz/images/ceske-puncovni-znacky-zlato.gif"/>
                    <pic:cNvPicPr/>
                  </pic:nvPicPr>
                  <pic:blipFill>
                    <a:blip r:embed="rId12" cstate="print"/>
                    <a:srcRect l="2798" t="6111" r="81895"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78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-292100</wp:posOffset>
            </wp:positionV>
            <wp:extent cx="688975" cy="544830"/>
            <wp:effectExtent l="19050" t="0" r="0" b="0"/>
            <wp:wrapTight wrapText="bothSides">
              <wp:wrapPolygon edited="0">
                <wp:start x="-597" y="0"/>
                <wp:lineTo x="-597" y="21147"/>
                <wp:lineTo x="21500" y="21147"/>
                <wp:lineTo x="21500" y="0"/>
                <wp:lineTo x="-597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  <a:lum bright="-1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4483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-229235</wp:posOffset>
            </wp:positionV>
            <wp:extent cx="859790" cy="718185"/>
            <wp:effectExtent l="19050" t="0" r="0" b="0"/>
            <wp:wrapTight wrapText="bothSides">
              <wp:wrapPolygon edited="0">
                <wp:start x="-479" y="0"/>
                <wp:lineTo x="-479" y="21199"/>
                <wp:lineTo x="21536" y="21199"/>
                <wp:lineTo x="21536" y="0"/>
                <wp:lineTo x="-479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18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-223520</wp:posOffset>
            </wp:positionV>
            <wp:extent cx="1166495" cy="476885"/>
            <wp:effectExtent l="19050" t="0" r="0" b="0"/>
            <wp:wrapTight wrapText="bothSides">
              <wp:wrapPolygon edited="0">
                <wp:start x="-353" y="0"/>
                <wp:lineTo x="-353" y="20708"/>
                <wp:lineTo x="21518" y="20708"/>
                <wp:lineTo x="21518" y="0"/>
                <wp:lineTo x="-353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lum bright="-1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7688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-309880</wp:posOffset>
            </wp:positionV>
            <wp:extent cx="664210" cy="798830"/>
            <wp:effectExtent l="19050" t="0" r="2540" b="0"/>
            <wp:wrapTight wrapText="bothSides">
              <wp:wrapPolygon edited="0">
                <wp:start x="-620" y="0"/>
                <wp:lineTo x="-620" y="21119"/>
                <wp:lineTo x="21683" y="21119"/>
                <wp:lineTo x="21683" y="0"/>
                <wp:lineTo x="-62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lum bright="-1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4C6" w:rsidRDefault="00CB44C6" w:rsidP="00C672FC">
      <w:pPr>
        <w:pStyle w:val="Bezmezer"/>
        <w:rPr>
          <w:rFonts w:ascii="Times New Roman" w:hAnsi="Times New Roman" w:cs="Times New Roman"/>
          <w:b/>
          <w:u w:val="single"/>
        </w:rPr>
      </w:pPr>
    </w:p>
    <w:p w:rsidR="00CB44C6" w:rsidRDefault="00CB44C6" w:rsidP="00C672FC">
      <w:pPr>
        <w:pStyle w:val="Bezmezer"/>
        <w:rPr>
          <w:rFonts w:ascii="Times New Roman" w:hAnsi="Times New Roman" w:cs="Times New Roman"/>
          <w:b/>
          <w:u w:val="single"/>
        </w:rPr>
      </w:pPr>
    </w:p>
    <w:p w:rsidR="00CB44C6" w:rsidRPr="00CB44C6" w:rsidRDefault="00CB44C6" w:rsidP="00C672FC">
      <w:pPr>
        <w:pStyle w:val="Bezmezer"/>
        <w:rPr>
          <w:rFonts w:ascii="Times New Roman" w:hAnsi="Times New Roman" w:cs="Times New Roman"/>
        </w:rPr>
      </w:pPr>
      <w:r w:rsidRPr="00CB44C6">
        <w:rPr>
          <w:rFonts w:ascii="Times New Roman" w:hAnsi="Times New Roman" w:cs="Times New Roman"/>
        </w:rPr>
        <w:t>Určete:</w:t>
      </w:r>
    </w:p>
    <w:p w:rsidR="00CB44C6" w:rsidRDefault="00CB44C6" w:rsidP="00C672FC">
      <w:pPr>
        <w:pStyle w:val="Bezmezer"/>
        <w:rPr>
          <w:rFonts w:ascii="Times New Roman" w:hAnsi="Times New Roman" w:cs="Times New Roman"/>
          <w:b/>
          <w:u w:val="single"/>
        </w:rPr>
      </w:pPr>
    </w:p>
    <w:p w:rsidR="00CB44C6" w:rsidRDefault="00CB44C6" w:rsidP="00C672FC">
      <w:pPr>
        <w:pStyle w:val="Bezmezer"/>
        <w:rPr>
          <w:rFonts w:ascii="Times New Roman" w:hAnsi="Times New Roman" w:cs="Times New Roman"/>
          <w:b/>
          <w:u w:val="single"/>
        </w:rPr>
      </w:pPr>
    </w:p>
    <w:p w:rsidR="000617C7" w:rsidRPr="001925B4" w:rsidRDefault="00CB44C6" w:rsidP="00C672FC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123190</wp:posOffset>
            </wp:positionV>
            <wp:extent cx="2904490" cy="748030"/>
            <wp:effectExtent l="19050" t="0" r="0" b="0"/>
            <wp:wrapTight wrapText="bothSides">
              <wp:wrapPolygon edited="0">
                <wp:start x="-142" y="0"/>
                <wp:lineTo x="-142" y="20903"/>
                <wp:lineTo x="21534" y="20903"/>
                <wp:lineTo x="21534" y="0"/>
                <wp:lineTo x="-142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17C7" w:rsidRPr="001925B4">
        <w:rPr>
          <w:rFonts w:ascii="Times New Roman" w:hAnsi="Times New Roman" w:cs="Times New Roman"/>
          <w:b/>
          <w:u w:val="single"/>
        </w:rPr>
        <w:t>Pro prodej šperků je nutné mít základní měřidla:</w:t>
      </w:r>
      <w:r w:rsidRPr="00CB44C6">
        <w:t xml:space="preserve"> </w:t>
      </w:r>
    </w:p>
    <w:p w:rsidR="000617C7" w:rsidRPr="00C672FC" w:rsidRDefault="001925B4" w:rsidP="001925B4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1925B4">
        <w:rPr>
          <w:rFonts w:ascii="Times New Roman" w:hAnsi="Times New Roman" w:cs="Times New Roman"/>
          <w:b/>
          <w:u w:val="single"/>
        </w:rPr>
        <w:t>kroužkovou míru</w:t>
      </w:r>
      <w:r w:rsidRPr="00C672FC">
        <w:rPr>
          <w:rFonts w:ascii="Times New Roman" w:hAnsi="Times New Roman" w:cs="Times New Roman"/>
        </w:rPr>
        <w:t xml:space="preserve"> – měří velikost prstu</w:t>
      </w:r>
    </w:p>
    <w:p w:rsidR="000617C7" w:rsidRPr="00C672FC" w:rsidRDefault="00CB44C6" w:rsidP="001925B4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2357518</wp:posOffset>
            </wp:positionH>
            <wp:positionV relativeFrom="paragraph">
              <wp:posOffset>53305</wp:posOffset>
            </wp:positionV>
            <wp:extent cx="1181728" cy="1266092"/>
            <wp:effectExtent l="1905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28" cy="1266092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B4" w:rsidRPr="001925B4">
        <w:rPr>
          <w:rFonts w:ascii="Times New Roman" w:hAnsi="Times New Roman" w:cs="Times New Roman"/>
          <w:b/>
          <w:u w:val="single"/>
        </w:rPr>
        <w:t>válečkovou míru</w:t>
      </w:r>
      <w:r w:rsidR="001925B4" w:rsidRPr="00C672FC">
        <w:rPr>
          <w:rFonts w:ascii="Times New Roman" w:hAnsi="Times New Roman" w:cs="Times New Roman"/>
        </w:rPr>
        <w:t xml:space="preserve"> – měří velikost prstenu</w:t>
      </w:r>
    </w:p>
    <w:p w:rsidR="000617C7" w:rsidRPr="00C672FC" w:rsidRDefault="00CB44C6" w:rsidP="001925B4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99060</wp:posOffset>
            </wp:positionV>
            <wp:extent cx="906145" cy="949325"/>
            <wp:effectExtent l="19050" t="0" r="8255" b="0"/>
            <wp:wrapTight wrapText="bothSides">
              <wp:wrapPolygon edited="0">
                <wp:start x="-454" y="0"/>
                <wp:lineTo x="-454" y="21239"/>
                <wp:lineTo x="21797" y="21239"/>
                <wp:lineTo x="21797" y="0"/>
                <wp:lineTo x="-454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6000" contrast="30000"/>
                    </a:blip>
                    <a:srcRect t="13513" b="1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5B4" w:rsidRPr="001925B4">
        <w:rPr>
          <w:rFonts w:ascii="Times New Roman" w:hAnsi="Times New Roman" w:cs="Times New Roman"/>
          <w:b/>
          <w:u w:val="single"/>
        </w:rPr>
        <w:t>metr</w:t>
      </w:r>
      <w:r w:rsidR="001925B4" w:rsidRPr="00C672FC">
        <w:rPr>
          <w:rFonts w:ascii="Times New Roman" w:hAnsi="Times New Roman" w:cs="Times New Roman"/>
        </w:rPr>
        <w:t xml:space="preserve"> – měříme délku řetízků</w:t>
      </w:r>
    </w:p>
    <w:p w:rsidR="000617C7" w:rsidRDefault="00CB44C6" w:rsidP="000617C7">
      <w:pPr>
        <w:pStyle w:val="Zkladntextodsazen"/>
        <w:ind w:left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83820</wp:posOffset>
            </wp:positionV>
            <wp:extent cx="2239645" cy="828675"/>
            <wp:effectExtent l="19050" t="0" r="8255" b="0"/>
            <wp:wrapTight wrapText="bothSides">
              <wp:wrapPolygon edited="0">
                <wp:start x="-184" y="0"/>
                <wp:lineTo x="-184" y="21352"/>
                <wp:lineTo x="21680" y="21352"/>
                <wp:lineTo x="21680" y="0"/>
                <wp:lineTo x="-184" y="0"/>
              </wp:wrapPolygon>
            </wp:wrapTight>
            <wp:docPr id="16" name="obrázek 16" descr="14047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0471_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7C7" w:rsidRPr="000617C7" w:rsidRDefault="000617C7" w:rsidP="000617C7">
      <w:pPr>
        <w:pStyle w:val="Zkladntextodsazen"/>
        <w:ind w:left="0"/>
        <w:rPr>
          <w:sz w:val="24"/>
        </w:rPr>
      </w:pPr>
    </w:p>
    <w:p w:rsidR="000617C7" w:rsidRPr="000617C7" w:rsidRDefault="000617C7" w:rsidP="000617C7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472944" w:rsidRDefault="00472944" w:rsidP="000617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2944" w:rsidRDefault="00472944" w:rsidP="00404B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2944" w:rsidRDefault="00472944" w:rsidP="00404B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35C1" w:rsidRPr="006C35C1" w:rsidRDefault="006C35C1" w:rsidP="006C35C1">
      <w:pPr>
        <w:pStyle w:val="Bezmezer"/>
        <w:shd w:val="clear" w:color="auto" w:fill="FFFF00"/>
        <w:rPr>
          <w:rFonts w:ascii="Times New Roman" w:hAnsi="Times New Roman" w:cs="Times New Roman"/>
          <w:b/>
          <w:sz w:val="24"/>
          <w:u w:val="single"/>
        </w:rPr>
      </w:pPr>
      <w:r w:rsidRPr="006C35C1">
        <w:rPr>
          <w:rFonts w:ascii="Times New Roman" w:hAnsi="Times New Roman" w:cs="Times New Roman"/>
          <w:b/>
          <w:sz w:val="24"/>
        </w:rPr>
        <w:t xml:space="preserve">2. </w:t>
      </w:r>
      <w:r w:rsidRPr="006C35C1">
        <w:rPr>
          <w:rFonts w:ascii="Times New Roman" w:hAnsi="Times New Roman" w:cs="Times New Roman"/>
          <w:b/>
          <w:sz w:val="24"/>
          <w:u w:val="single"/>
        </w:rPr>
        <w:t>Drahé kameny</w:t>
      </w:r>
    </w:p>
    <w:p w:rsidR="006C35C1" w:rsidRPr="006C35C1" w:rsidRDefault="006C35C1" w:rsidP="006C35C1">
      <w:pPr>
        <w:pStyle w:val="Bezmezer"/>
        <w:rPr>
          <w:rFonts w:ascii="Times New Roman" w:hAnsi="Times New Roman" w:cs="Times New Roman"/>
          <w:sz w:val="12"/>
        </w:rPr>
      </w:pPr>
    </w:p>
    <w:p w:rsidR="001A4B1A" w:rsidRPr="00C672FC" w:rsidRDefault="001A4B1A" w:rsidP="006C35C1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C672FC">
        <w:rPr>
          <w:rFonts w:ascii="Times New Roman" w:hAnsi="Times New Roman" w:cs="Times New Roman"/>
        </w:rPr>
        <w:t xml:space="preserve">za nejcennější jsou považovány – </w:t>
      </w:r>
      <w:r w:rsidRPr="006C35C1">
        <w:rPr>
          <w:rFonts w:ascii="Times New Roman" w:hAnsi="Times New Roman" w:cs="Times New Roman"/>
          <w:b/>
          <w:u w:val="single"/>
        </w:rPr>
        <w:t>diamant, rubín, safír, smaragd a perla</w:t>
      </w:r>
      <w:r w:rsidRPr="00C672FC">
        <w:rPr>
          <w:rFonts w:ascii="Times New Roman" w:hAnsi="Times New Roman" w:cs="Times New Roman"/>
        </w:rPr>
        <w:t xml:space="preserve"> </w:t>
      </w:r>
    </w:p>
    <w:p w:rsidR="000617C7" w:rsidRDefault="006C35C1" w:rsidP="006C35C1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k</w:t>
      </w:r>
      <w:r w:rsidR="00701F64" w:rsidRPr="00C672FC">
        <w:rPr>
          <w:rFonts w:ascii="Times New Roman" w:hAnsi="Times New Roman" w:cs="Times New Roman"/>
          <w:szCs w:val="24"/>
        </w:rPr>
        <w:t xml:space="preserve">romě </w:t>
      </w:r>
      <w:r w:rsidR="00701F64" w:rsidRPr="006C35C1">
        <w:rPr>
          <w:rFonts w:ascii="Times New Roman" w:hAnsi="Times New Roman" w:cs="Times New Roman"/>
          <w:b/>
          <w:szCs w:val="24"/>
          <w:u w:val="single"/>
        </w:rPr>
        <w:t xml:space="preserve">přírodních drahých kamenů se </w:t>
      </w:r>
      <w:r>
        <w:rPr>
          <w:rFonts w:ascii="Times New Roman" w:hAnsi="Times New Roman" w:cs="Times New Roman"/>
          <w:b/>
          <w:szCs w:val="24"/>
          <w:u w:val="single"/>
        </w:rPr>
        <w:t xml:space="preserve">užívají i </w:t>
      </w:r>
      <w:r w:rsidR="00701F64" w:rsidRPr="006C35C1">
        <w:rPr>
          <w:rFonts w:ascii="Times New Roman" w:hAnsi="Times New Roman" w:cs="Times New Roman"/>
          <w:b/>
          <w:szCs w:val="24"/>
          <w:u w:val="single"/>
        </w:rPr>
        <w:t>syntetické</w:t>
      </w:r>
      <w:r w:rsidR="00701F64" w:rsidRPr="00C672FC">
        <w:rPr>
          <w:rFonts w:ascii="Times New Roman" w:hAnsi="Times New Roman" w:cs="Times New Roman"/>
          <w:szCs w:val="24"/>
        </w:rPr>
        <w:t xml:space="preserve"> – jsou </w:t>
      </w:r>
      <w:r w:rsidR="00701F64" w:rsidRPr="006C35C1">
        <w:rPr>
          <w:rFonts w:ascii="Times New Roman" w:hAnsi="Times New Roman" w:cs="Times New Roman"/>
          <w:b/>
          <w:szCs w:val="24"/>
          <w:u w:val="single"/>
        </w:rPr>
        <w:t>levné</w:t>
      </w:r>
      <w:r w:rsidR="00701F64" w:rsidRPr="00C672FC">
        <w:rPr>
          <w:rFonts w:ascii="Times New Roman" w:hAnsi="Times New Roman" w:cs="Times New Roman"/>
          <w:szCs w:val="24"/>
        </w:rPr>
        <w:t xml:space="preserve"> a kromě šperkařství se užívají i v </w:t>
      </w:r>
      <w:r w:rsidR="00701F64" w:rsidRPr="006C35C1">
        <w:rPr>
          <w:rFonts w:ascii="Times New Roman" w:hAnsi="Times New Roman" w:cs="Times New Roman"/>
          <w:b/>
          <w:szCs w:val="24"/>
          <w:u w:val="single"/>
        </w:rPr>
        <w:t>elektrotechnice nebo k</w:t>
      </w:r>
      <w:r>
        <w:rPr>
          <w:rFonts w:ascii="Times New Roman" w:hAnsi="Times New Roman" w:cs="Times New Roman"/>
          <w:b/>
          <w:szCs w:val="24"/>
          <w:u w:val="single"/>
        </w:rPr>
        <w:t> řezání a broušení kovů či skla</w:t>
      </w:r>
    </w:p>
    <w:p w:rsidR="004D71E3" w:rsidRDefault="004D71E3" w:rsidP="006C35C1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szCs w:val="24"/>
        </w:rPr>
      </w:pPr>
      <w:r w:rsidRPr="004D71E3">
        <w:rPr>
          <w:rFonts w:ascii="Times New Roman" w:hAnsi="Times New Roman" w:cs="Times New Roman"/>
          <w:szCs w:val="24"/>
        </w:rPr>
        <w:t>kameny s</w:t>
      </w:r>
      <w:r>
        <w:rPr>
          <w:rFonts w:ascii="Times New Roman" w:hAnsi="Times New Roman" w:cs="Times New Roman"/>
          <w:szCs w:val="24"/>
        </w:rPr>
        <w:t xml:space="preserve">e </w:t>
      </w:r>
      <w:r w:rsidRPr="004D71E3">
        <w:rPr>
          <w:rFonts w:ascii="Times New Roman" w:hAnsi="Times New Roman" w:cs="Times New Roman"/>
          <w:szCs w:val="24"/>
          <w:u w:val="single"/>
        </w:rPr>
        <w:t>brousí pro zlepšení vzhledu</w:t>
      </w:r>
      <w:r>
        <w:rPr>
          <w:rFonts w:ascii="Times New Roman" w:hAnsi="Times New Roman" w:cs="Times New Roman"/>
          <w:szCs w:val="24"/>
        </w:rPr>
        <w:t xml:space="preserve"> (lesk, barva)</w:t>
      </w:r>
    </w:p>
    <w:p w:rsidR="004D71E3" w:rsidRDefault="004D71E3" w:rsidP="006C35C1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dělí se na </w:t>
      </w:r>
      <w:r w:rsidRPr="004D71E3">
        <w:rPr>
          <w:rFonts w:ascii="Times New Roman" w:hAnsi="Times New Roman" w:cs="Times New Roman"/>
          <w:b/>
          <w:szCs w:val="24"/>
          <w:u w:val="single"/>
        </w:rPr>
        <w:t>kameny organické</w:t>
      </w:r>
      <w:r>
        <w:rPr>
          <w:rFonts w:ascii="Times New Roman" w:hAnsi="Times New Roman" w:cs="Times New Roman"/>
          <w:szCs w:val="24"/>
        </w:rPr>
        <w:t xml:space="preserve"> - vytvořené:</w:t>
      </w:r>
    </w:p>
    <w:p w:rsidR="004D71E3" w:rsidRDefault="004D71E3" w:rsidP="004D71E3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živočichy - např. …………………………………</w:t>
      </w:r>
      <w:proofErr w:type="gramStart"/>
      <w:r>
        <w:rPr>
          <w:rFonts w:ascii="Times New Roman" w:hAnsi="Times New Roman" w:cs="Times New Roman"/>
          <w:szCs w:val="24"/>
        </w:rPr>
        <w:t>….. nebo</w:t>
      </w:r>
      <w:proofErr w:type="gramEnd"/>
      <w:r>
        <w:rPr>
          <w:rFonts w:ascii="Times New Roman" w:hAnsi="Times New Roman" w:cs="Times New Roman"/>
          <w:szCs w:val="24"/>
        </w:rPr>
        <w:t xml:space="preserve"> rostlinami - ……………………………………….</w:t>
      </w:r>
    </w:p>
    <w:p w:rsidR="004D71E3" w:rsidRPr="004D71E3" w:rsidRDefault="004D71E3" w:rsidP="004D71E3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4D71E3">
        <w:rPr>
          <w:rFonts w:ascii="Times New Roman" w:hAnsi="Times New Roman" w:cs="Times New Roman"/>
          <w:b/>
          <w:szCs w:val="24"/>
          <w:u w:val="single"/>
        </w:rPr>
        <w:t xml:space="preserve">kameny </w:t>
      </w:r>
      <w:r>
        <w:rPr>
          <w:rFonts w:ascii="Times New Roman" w:hAnsi="Times New Roman" w:cs="Times New Roman"/>
          <w:b/>
          <w:szCs w:val="24"/>
          <w:u w:val="single"/>
        </w:rPr>
        <w:t>an</w:t>
      </w:r>
      <w:r w:rsidRPr="004D71E3">
        <w:rPr>
          <w:rFonts w:ascii="Times New Roman" w:hAnsi="Times New Roman" w:cs="Times New Roman"/>
          <w:b/>
          <w:szCs w:val="24"/>
          <w:u w:val="single"/>
        </w:rPr>
        <w:t>organické</w:t>
      </w:r>
      <w:r>
        <w:rPr>
          <w:rFonts w:ascii="Times New Roman" w:hAnsi="Times New Roman" w:cs="Times New Roman"/>
          <w:szCs w:val="24"/>
        </w:rPr>
        <w:t xml:space="preserve"> = minerály - např. ……………………………………………………………………….</w:t>
      </w:r>
    </w:p>
    <w:p w:rsidR="00701F64" w:rsidRPr="00C672FC" w:rsidRDefault="00701F64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701F64" w:rsidRPr="006C35C1" w:rsidRDefault="00701F64" w:rsidP="00C672FC">
      <w:pPr>
        <w:pStyle w:val="Bezmezer"/>
        <w:rPr>
          <w:rFonts w:ascii="Times New Roman" w:hAnsi="Times New Roman" w:cs="Times New Roman"/>
          <w:b/>
          <w:szCs w:val="24"/>
          <w:u w:val="single"/>
        </w:rPr>
      </w:pPr>
      <w:r w:rsidRPr="006C35C1">
        <w:rPr>
          <w:rFonts w:ascii="Times New Roman" w:hAnsi="Times New Roman" w:cs="Times New Roman"/>
          <w:b/>
          <w:szCs w:val="24"/>
          <w:u w:val="single"/>
        </w:rPr>
        <w:t>Přírodní kameny typické pro ČR:</w:t>
      </w:r>
    </w:p>
    <w:p w:rsidR="004D71E3" w:rsidRPr="004D71E3" w:rsidRDefault="00701F64" w:rsidP="00C672FC">
      <w:pPr>
        <w:pStyle w:val="Bezmezer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b/>
          <w:szCs w:val="24"/>
          <w:u w:val="single"/>
        </w:rPr>
        <w:t>Český granát</w:t>
      </w:r>
      <w:r w:rsidRPr="00C672FC">
        <w:rPr>
          <w:rFonts w:ascii="Times New Roman" w:hAnsi="Times New Roman" w:cs="Times New Roman"/>
          <w:szCs w:val="24"/>
        </w:rPr>
        <w:t xml:space="preserve"> – tmavě červený kámen, do šperků se </w:t>
      </w:r>
      <w:r w:rsidRPr="006C35C1">
        <w:rPr>
          <w:rFonts w:ascii="Times New Roman" w:hAnsi="Times New Roman" w:cs="Times New Roman"/>
          <w:b/>
          <w:szCs w:val="24"/>
          <w:u w:val="single"/>
        </w:rPr>
        <w:t>zasazuje ve skupinách</w:t>
      </w:r>
      <w:r w:rsidR="004D71E3">
        <w:rPr>
          <w:rFonts w:ascii="Times New Roman" w:hAnsi="Times New Roman" w:cs="Times New Roman"/>
          <w:b/>
          <w:szCs w:val="24"/>
          <w:u w:val="single"/>
        </w:rPr>
        <w:t>,</w:t>
      </w:r>
      <w:r w:rsidR="004D71E3">
        <w:rPr>
          <w:rFonts w:ascii="Times New Roman" w:hAnsi="Times New Roman" w:cs="Times New Roman"/>
          <w:szCs w:val="24"/>
        </w:rPr>
        <w:t xml:space="preserve"> výskyt - ………………………</w:t>
      </w:r>
      <w:proofErr w:type="gramStart"/>
      <w:r w:rsidR="004D71E3">
        <w:rPr>
          <w:rFonts w:ascii="Times New Roman" w:hAnsi="Times New Roman" w:cs="Times New Roman"/>
          <w:szCs w:val="24"/>
        </w:rPr>
        <w:t>….</w:t>
      </w:r>
      <w:r w:rsidR="00832B02">
        <w:rPr>
          <w:rFonts w:ascii="Times New Roman" w:hAnsi="Times New Roman" w:cs="Times New Roman"/>
          <w:szCs w:val="24"/>
        </w:rPr>
        <w:t>..</w:t>
      </w:r>
      <w:proofErr w:type="gramEnd"/>
    </w:p>
    <w:p w:rsidR="00701F64" w:rsidRDefault="00701F64" w:rsidP="00C672FC">
      <w:pPr>
        <w:pStyle w:val="Bezmezer"/>
        <w:rPr>
          <w:rFonts w:ascii="Times New Roman" w:hAnsi="Times New Roman" w:cs="Times New Roman"/>
          <w:b/>
          <w:szCs w:val="24"/>
          <w:u w:val="single"/>
        </w:rPr>
      </w:pPr>
      <w:r w:rsidRPr="006C35C1">
        <w:rPr>
          <w:rFonts w:ascii="Times New Roman" w:hAnsi="Times New Roman" w:cs="Times New Roman"/>
          <w:b/>
          <w:szCs w:val="24"/>
          <w:u w:val="single"/>
        </w:rPr>
        <w:t>Vltavín</w:t>
      </w:r>
      <w:r w:rsidRPr="00C672FC">
        <w:rPr>
          <w:rFonts w:ascii="Times New Roman" w:hAnsi="Times New Roman" w:cs="Times New Roman"/>
          <w:szCs w:val="24"/>
        </w:rPr>
        <w:t xml:space="preserve"> – meteoritické sklo, zelená barva, </w:t>
      </w:r>
      <w:r w:rsidRPr="006C35C1">
        <w:rPr>
          <w:rFonts w:ascii="Times New Roman" w:hAnsi="Times New Roman" w:cs="Times New Roman"/>
          <w:b/>
          <w:szCs w:val="24"/>
          <w:u w:val="single"/>
        </w:rPr>
        <w:t>zasazuje se nebroušený</w:t>
      </w:r>
      <w:r w:rsidRPr="006C35C1">
        <w:rPr>
          <w:rFonts w:ascii="Times New Roman" w:hAnsi="Times New Roman" w:cs="Times New Roman"/>
          <w:b/>
          <w:szCs w:val="24"/>
        </w:rPr>
        <w:t xml:space="preserve"> – důležitý je přírodní tvar</w:t>
      </w:r>
      <w:r w:rsidR="004D71E3">
        <w:rPr>
          <w:rFonts w:ascii="Times New Roman" w:hAnsi="Times New Roman" w:cs="Times New Roman"/>
          <w:b/>
          <w:szCs w:val="24"/>
        </w:rPr>
        <w:t xml:space="preserve">, </w:t>
      </w:r>
      <w:r w:rsidR="004D71E3">
        <w:rPr>
          <w:rFonts w:ascii="Times New Roman" w:hAnsi="Times New Roman" w:cs="Times New Roman"/>
          <w:szCs w:val="24"/>
        </w:rPr>
        <w:t xml:space="preserve">nebo </w:t>
      </w:r>
      <w:r w:rsidR="004D71E3" w:rsidRPr="004D71E3">
        <w:rPr>
          <w:rFonts w:ascii="Times New Roman" w:hAnsi="Times New Roman" w:cs="Times New Roman"/>
          <w:b/>
          <w:szCs w:val="24"/>
          <w:u w:val="single"/>
        </w:rPr>
        <w:t>rytý</w:t>
      </w:r>
    </w:p>
    <w:p w:rsidR="004D71E3" w:rsidRPr="004D71E3" w:rsidRDefault="004D71E3" w:rsidP="00C672FC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Výskyt -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Cs w:val="24"/>
        </w:rPr>
        <w:t>…</w:t>
      </w:r>
      <w:r w:rsidR="00832B02">
        <w:rPr>
          <w:rFonts w:ascii="Times New Roman" w:hAnsi="Times New Roman" w:cs="Times New Roman"/>
          <w:szCs w:val="24"/>
        </w:rPr>
        <w:t>..</w:t>
      </w:r>
      <w:proofErr w:type="gramEnd"/>
    </w:p>
    <w:p w:rsidR="00701F64" w:rsidRPr="004D71E3" w:rsidRDefault="00701F64" w:rsidP="00C672FC">
      <w:pPr>
        <w:pStyle w:val="Bezmezer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b/>
          <w:szCs w:val="24"/>
          <w:u w:val="single"/>
        </w:rPr>
        <w:t xml:space="preserve">Achát </w:t>
      </w:r>
      <w:r w:rsidR="00365121" w:rsidRPr="00C672FC">
        <w:rPr>
          <w:rFonts w:ascii="Times New Roman" w:hAnsi="Times New Roman" w:cs="Times New Roman"/>
          <w:szCs w:val="24"/>
        </w:rPr>
        <w:t>–</w:t>
      </w:r>
      <w:r w:rsidRPr="00C672FC">
        <w:rPr>
          <w:rFonts w:ascii="Times New Roman" w:hAnsi="Times New Roman" w:cs="Times New Roman"/>
          <w:szCs w:val="24"/>
        </w:rPr>
        <w:t xml:space="preserve"> </w:t>
      </w:r>
      <w:r w:rsidR="00365121" w:rsidRPr="00C672FC">
        <w:rPr>
          <w:rFonts w:ascii="Times New Roman" w:hAnsi="Times New Roman" w:cs="Times New Roman"/>
          <w:szCs w:val="24"/>
        </w:rPr>
        <w:t xml:space="preserve">proužkovaný různobarevný kámen, </w:t>
      </w:r>
      <w:r w:rsidR="00365121" w:rsidRPr="004D71E3">
        <w:rPr>
          <w:rFonts w:ascii="Times New Roman" w:hAnsi="Times New Roman" w:cs="Times New Roman"/>
          <w:b/>
          <w:szCs w:val="24"/>
          <w:u w:val="single"/>
        </w:rPr>
        <w:t>řeže se na plátky, aby vynikla kresba</w:t>
      </w:r>
      <w:r w:rsidR="004D71E3">
        <w:rPr>
          <w:rFonts w:ascii="Times New Roman" w:hAnsi="Times New Roman" w:cs="Times New Roman"/>
          <w:szCs w:val="24"/>
        </w:rPr>
        <w:t>, výskyt - ……………………</w:t>
      </w:r>
    </w:p>
    <w:p w:rsidR="00701F64" w:rsidRPr="00C672FC" w:rsidRDefault="004D71E3" w:rsidP="00C672FC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154305</wp:posOffset>
            </wp:positionV>
            <wp:extent cx="844550" cy="863600"/>
            <wp:effectExtent l="19050" t="0" r="0" b="0"/>
            <wp:wrapNone/>
            <wp:docPr id="8" name="irc_mi" descr="http://www.leola.cz/cs/feed/&amp;template=modules/files/feeds/file.php&amp;id=222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ola.cz/cs/feed/&amp;template=modules/files/feeds/file.php&amp;id=222&amp;w=2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7125" t="17085" r="20824" b="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121" w:rsidRPr="00C672FC" w:rsidRDefault="00365121" w:rsidP="008A1646">
      <w:pPr>
        <w:pStyle w:val="Bezmezer"/>
        <w:shd w:val="clear" w:color="auto" w:fill="C9E4FF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b/>
          <w:szCs w:val="24"/>
          <w:u w:val="single"/>
        </w:rPr>
        <w:t>Diamanty a perly</w:t>
      </w:r>
      <w:r w:rsidRPr="006C35C1">
        <w:rPr>
          <w:rFonts w:ascii="Times New Roman" w:hAnsi="Times New Roman" w:cs="Times New Roman"/>
          <w:szCs w:val="24"/>
        </w:rPr>
        <w:t xml:space="preserve"> </w:t>
      </w:r>
      <w:r w:rsidRPr="00C672FC">
        <w:rPr>
          <w:rFonts w:ascii="Times New Roman" w:hAnsi="Times New Roman" w:cs="Times New Roman"/>
          <w:szCs w:val="24"/>
        </w:rPr>
        <w:t xml:space="preserve">se </w:t>
      </w:r>
      <w:r w:rsidRPr="006C35C1">
        <w:rPr>
          <w:rFonts w:ascii="Times New Roman" w:hAnsi="Times New Roman" w:cs="Times New Roman"/>
          <w:b/>
          <w:szCs w:val="24"/>
          <w:u w:val="single"/>
        </w:rPr>
        <w:t>vždy prodávají s certifikátem, který osvědčuje jejich kvalitu</w:t>
      </w:r>
      <w:r w:rsidRPr="00C672FC">
        <w:rPr>
          <w:rFonts w:ascii="Times New Roman" w:hAnsi="Times New Roman" w:cs="Times New Roman"/>
          <w:szCs w:val="24"/>
        </w:rPr>
        <w:t>.</w:t>
      </w:r>
    </w:p>
    <w:p w:rsidR="00C672FC" w:rsidRPr="00C672FC" w:rsidRDefault="006C35C1" w:rsidP="00C672FC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4215416</wp:posOffset>
            </wp:positionH>
            <wp:positionV relativeFrom="paragraph">
              <wp:posOffset>39579</wp:posOffset>
            </wp:positionV>
            <wp:extent cx="1814775" cy="1085222"/>
            <wp:effectExtent l="19050" t="0" r="0" b="0"/>
            <wp:wrapNone/>
            <wp:docPr id="34" name="irc_mi" descr="http://i.idnes.cz/12/023/cl6/ZUK415116_per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12/023/cl6/ZUK415116_perly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75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2819742</wp:posOffset>
            </wp:positionH>
            <wp:positionV relativeFrom="paragraph">
              <wp:posOffset>99500</wp:posOffset>
            </wp:positionV>
            <wp:extent cx="1559120" cy="1080197"/>
            <wp:effectExtent l="19050" t="0" r="2980" b="0"/>
            <wp:wrapNone/>
            <wp:docPr id="31" name="irc_mi" descr="http://www.bleachandsmile.ch/home/images/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eachandsmile.ch/home/images/B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20" cy="108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2061092</wp:posOffset>
            </wp:positionH>
            <wp:positionV relativeFrom="paragraph">
              <wp:posOffset>39210</wp:posOffset>
            </wp:positionV>
            <wp:extent cx="819987" cy="1105318"/>
            <wp:effectExtent l="19050" t="0" r="0" b="0"/>
            <wp:wrapNone/>
            <wp:docPr id="28" name="irc_mi" descr="http://stastniseniori.cz/files/images/13_%20Smara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stniseniori.cz/files/images/13_%20Smarag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87" cy="110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1233149</wp:posOffset>
            </wp:positionH>
            <wp:positionV relativeFrom="paragraph">
              <wp:posOffset>99499</wp:posOffset>
            </wp:positionV>
            <wp:extent cx="783771" cy="797269"/>
            <wp:effectExtent l="19050" t="0" r="0" b="0"/>
            <wp:wrapNone/>
            <wp:docPr id="25" name="irc_mi" descr="http://files.ezoterikacarllito.webnode.cz/200001255-bcfebbdf9a/SAF%C3%8DR%20BROU%C5%A0EN%C3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ezoterikacarllito.webnode.cz/200001255-bcfebbdf9a/SAF%C3%8DR%20BROU%C5%A0EN%C3%9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10000"/>
                    </a:blip>
                    <a:srcRect l="15006" t="12927" r="10798" b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81" cy="7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38735</wp:posOffset>
            </wp:positionV>
            <wp:extent cx="1296670" cy="918845"/>
            <wp:effectExtent l="19050" t="0" r="0" b="0"/>
            <wp:wrapNone/>
            <wp:docPr id="22" name="irc_mi" descr="http://www.zivedrahokamy.cz/obr-N/Rubin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vedrahokamy.cz/obr-N/RubinA0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2FC" w:rsidRDefault="00C672FC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6C35C1" w:rsidRDefault="006C35C1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6C35C1" w:rsidRDefault="006C35C1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6C35C1" w:rsidRDefault="00832B02" w:rsidP="00C672FC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54610</wp:posOffset>
            </wp:positionV>
            <wp:extent cx="473710" cy="507365"/>
            <wp:effectExtent l="19050" t="0" r="2540" b="0"/>
            <wp:wrapNone/>
            <wp:docPr id="55" name="irc_mi" descr="http://cdns2.freepik.com/free-photo/_30-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s2.freepik.com/free-photo/_30-21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5C1" w:rsidRDefault="006C35C1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6C35C1" w:rsidRDefault="00832B02" w:rsidP="00C672FC">
      <w:pPr>
        <w:pStyle w:val="Bezmezer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-13893</wp:posOffset>
            </wp:positionH>
            <wp:positionV relativeFrom="paragraph">
              <wp:posOffset>5122</wp:posOffset>
            </wp:positionV>
            <wp:extent cx="1659024" cy="1140488"/>
            <wp:effectExtent l="19050" t="0" r="0" b="0"/>
            <wp:wrapNone/>
            <wp:docPr id="40" name="irc_mi" descr="http://www.ceske-diamanty.cz/d/Sperk_s_granat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ske-diamanty.cz/d/Sperk_s_granaty_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24" cy="114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1E3">
        <w:rPr>
          <w:rFonts w:ascii="Times New Roman" w:hAnsi="Times New Roman" w:cs="Times New Roman"/>
          <w:noProof/>
          <w:szCs w:val="24"/>
        </w:rPr>
        <w:t xml:space="preserve"> </w:t>
      </w:r>
      <w:r w:rsidR="004D71E3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4132043</wp:posOffset>
            </wp:positionH>
            <wp:positionV relativeFrom="paragraph">
              <wp:posOffset>85390</wp:posOffset>
            </wp:positionV>
            <wp:extent cx="905399" cy="1200778"/>
            <wp:effectExtent l="19050" t="0" r="9001" b="0"/>
            <wp:wrapNone/>
            <wp:docPr id="49" name="irc_mi" descr="http://www.artglyptika.cz/artglyptika/big/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glyptika.cz/artglyptika/big/19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99" cy="120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5C1" w:rsidRDefault="008A1646" w:rsidP="00C672FC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2633847</wp:posOffset>
            </wp:positionH>
            <wp:positionV relativeFrom="paragraph">
              <wp:posOffset>5240</wp:posOffset>
            </wp:positionV>
            <wp:extent cx="1496291" cy="1019908"/>
            <wp:effectExtent l="19050" t="0" r="8659" b="0"/>
            <wp:wrapNone/>
            <wp:docPr id="46" name="irc_mi" descr="http://www.esoterika.cz/sites/default/files/sites/default/files/imce/vlta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oterika.cz/sites/default/files/sites/default/files/imce/vltavin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2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1E3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5135887</wp:posOffset>
            </wp:positionH>
            <wp:positionV relativeFrom="paragraph">
              <wp:posOffset>5121</wp:posOffset>
            </wp:positionV>
            <wp:extent cx="1483572" cy="1120391"/>
            <wp:effectExtent l="19050" t="0" r="2328" b="0"/>
            <wp:wrapNone/>
            <wp:docPr id="52" name="irc_mi" descr="http://www.vzostup.sk/wp-content/images/kamene/achat-mod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zostup.sk/wp-content/images/kamene/achat-modr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1353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72" cy="112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5C1" w:rsidRDefault="004D71E3" w:rsidP="00C672FC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1547579</wp:posOffset>
            </wp:positionH>
            <wp:positionV relativeFrom="paragraph">
              <wp:posOffset>55602</wp:posOffset>
            </wp:positionV>
            <wp:extent cx="1086269" cy="728505"/>
            <wp:effectExtent l="19050" t="0" r="0" b="0"/>
            <wp:wrapNone/>
            <wp:docPr id="43" name="obrázek 43" descr="https://encrypted-tbn1.gstatic.com/images?q=tbn:ANd9GcSFkgzXo1w75Svsw0OwNnAIuUebrMRetDq6_BQPEUO_Yl7HFJ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1.gstatic.com/images?q=tbn:ANd9GcSFkgzXo1w75Svsw0OwNnAIuUebrMRetDq6_BQPEUO_Yl7HFJXj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9" cy="72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5C1" w:rsidRDefault="006C35C1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6C35C1" w:rsidRDefault="006C35C1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4D71E3" w:rsidRDefault="004D71E3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4D71E3" w:rsidRDefault="004D71E3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4D71E3" w:rsidRDefault="004D71E3" w:rsidP="00C672FC">
      <w:pPr>
        <w:pStyle w:val="Bezmezer"/>
        <w:rPr>
          <w:rFonts w:ascii="Times New Roman" w:hAnsi="Times New Roman" w:cs="Times New Roman"/>
          <w:szCs w:val="24"/>
        </w:rPr>
      </w:pPr>
    </w:p>
    <w:p w:rsidR="00C672FC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>Které kovy zařadíte mezi drahé kovy?</w:t>
      </w:r>
      <w:r w:rsidR="006C35C1" w:rsidRPr="006C35C1">
        <w:t xml:space="preserve"> </w:t>
      </w:r>
    </w:p>
    <w:p w:rsidR="006C35C1" w:rsidRPr="006C35C1" w:rsidRDefault="006C35C1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Který z drahých kovů je nejcennější?</w:t>
      </w:r>
    </w:p>
    <w:p w:rsidR="006C35C1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 xml:space="preserve">Na zlatém prstenu je vyražen údaj 18 </w:t>
      </w:r>
      <w:proofErr w:type="spellStart"/>
      <w:r w:rsidRPr="006C35C1">
        <w:rPr>
          <w:rFonts w:ascii="Times New Roman" w:hAnsi="Times New Roman" w:cs="Times New Roman"/>
          <w:szCs w:val="24"/>
        </w:rPr>
        <w:t>kt</w:t>
      </w:r>
      <w:proofErr w:type="spellEnd"/>
      <w:r w:rsidRPr="006C35C1">
        <w:rPr>
          <w:rFonts w:ascii="Times New Roman" w:hAnsi="Times New Roman" w:cs="Times New Roman"/>
          <w:szCs w:val="24"/>
        </w:rPr>
        <w:t xml:space="preserve">, co znamená? </w:t>
      </w:r>
    </w:p>
    <w:p w:rsidR="00C672FC" w:rsidRPr="006C35C1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>Které ryzosti zlata se užívají v ČR pro výrobu šperků?</w:t>
      </w:r>
      <w:r w:rsidR="004D71E3" w:rsidRPr="004D71E3">
        <w:t xml:space="preserve"> </w:t>
      </w:r>
    </w:p>
    <w:p w:rsidR="006C35C1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 xml:space="preserve">Vysvětlete význam </w:t>
      </w:r>
      <w:proofErr w:type="spellStart"/>
      <w:r w:rsidRPr="006C35C1">
        <w:rPr>
          <w:rFonts w:ascii="Times New Roman" w:hAnsi="Times New Roman" w:cs="Times New Roman"/>
          <w:szCs w:val="24"/>
        </w:rPr>
        <w:t>puncu</w:t>
      </w:r>
      <w:proofErr w:type="spellEnd"/>
      <w:r w:rsidRPr="006C35C1">
        <w:rPr>
          <w:rFonts w:ascii="Times New Roman" w:hAnsi="Times New Roman" w:cs="Times New Roman"/>
          <w:szCs w:val="24"/>
        </w:rPr>
        <w:t xml:space="preserve"> na výrobku</w:t>
      </w:r>
      <w:r w:rsidR="006C35C1">
        <w:rPr>
          <w:rFonts w:ascii="Times New Roman" w:hAnsi="Times New Roman" w:cs="Times New Roman"/>
          <w:szCs w:val="24"/>
        </w:rPr>
        <w:t>!</w:t>
      </w:r>
    </w:p>
    <w:p w:rsidR="00C672FC" w:rsidRPr="006C35C1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 xml:space="preserve">Jaké symboly obsahují české </w:t>
      </w:r>
      <w:proofErr w:type="spellStart"/>
      <w:r w:rsidRPr="006C35C1">
        <w:rPr>
          <w:rFonts w:ascii="Times New Roman" w:hAnsi="Times New Roman" w:cs="Times New Roman"/>
          <w:szCs w:val="24"/>
        </w:rPr>
        <w:t>puncy</w:t>
      </w:r>
      <w:proofErr w:type="spellEnd"/>
      <w:r w:rsidRPr="006C35C1">
        <w:rPr>
          <w:rFonts w:ascii="Times New Roman" w:hAnsi="Times New Roman" w:cs="Times New Roman"/>
          <w:szCs w:val="24"/>
        </w:rPr>
        <w:t xml:space="preserve"> pro zlato a stříbro?</w:t>
      </w:r>
    </w:p>
    <w:p w:rsidR="00C672FC" w:rsidRPr="006C35C1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>Jaké barvy zlatých slitin se kombinují ve špercích?</w:t>
      </w:r>
    </w:p>
    <w:p w:rsidR="00C672FC" w:rsidRPr="006C35C1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>Co doporučíte k odstranění černání stříbrných a zlatých slitin?</w:t>
      </w:r>
    </w:p>
    <w:p w:rsidR="00C672FC" w:rsidRPr="006C35C1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>Uveďte příklady nejcennějších přírodních drahých kamenů</w:t>
      </w:r>
      <w:r w:rsidR="006C35C1">
        <w:rPr>
          <w:rFonts w:ascii="Times New Roman" w:hAnsi="Times New Roman" w:cs="Times New Roman"/>
          <w:szCs w:val="24"/>
        </w:rPr>
        <w:t>!</w:t>
      </w:r>
    </w:p>
    <w:p w:rsidR="00C672FC" w:rsidRPr="006C35C1" w:rsidRDefault="00C672FC" w:rsidP="008A164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6C35C1">
        <w:rPr>
          <w:rFonts w:ascii="Times New Roman" w:hAnsi="Times New Roman" w:cs="Times New Roman"/>
          <w:szCs w:val="24"/>
        </w:rPr>
        <w:t>Proč se v klenotnictví užívají syntetické kameny?</w:t>
      </w:r>
    </w:p>
    <w:p w:rsidR="00C672FC" w:rsidRPr="008A1646" w:rsidRDefault="00C672FC" w:rsidP="000617C7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rPr>
          <w:rFonts w:ascii="Times New Roman" w:hAnsi="Times New Roman" w:cs="Times New Roman"/>
          <w:szCs w:val="24"/>
        </w:rPr>
      </w:pPr>
      <w:r w:rsidRPr="008A1646">
        <w:rPr>
          <w:rFonts w:ascii="Times New Roman" w:hAnsi="Times New Roman" w:cs="Times New Roman"/>
          <w:szCs w:val="24"/>
        </w:rPr>
        <w:t>Které přírodní kameny jsou typické pro ČR?</w:t>
      </w:r>
    </w:p>
    <w:sectPr w:rsidR="00C672FC" w:rsidRPr="008A1646" w:rsidSect="00D268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62A"/>
    <w:multiLevelType w:val="hybridMultilevel"/>
    <w:tmpl w:val="DFDE0B70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7F5CD7"/>
    <w:multiLevelType w:val="hybridMultilevel"/>
    <w:tmpl w:val="088C5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7F98"/>
    <w:multiLevelType w:val="hybridMultilevel"/>
    <w:tmpl w:val="8C5E8D4E"/>
    <w:lvl w:ilvl="0" w:tplc="57106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1AD7"/>
    <w:multiLevelType w:val="hybridMultilevel"/>
    <w:tmpl w:val="471EC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86B87"/>
    <w:multiLevelType w:val="hybridMultilevel"/>
    <w:tmpl w:val="12189DDC"/>
    <w:lvl w:ilvl="0" w:tplc="CAD85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B69E8"/>
    <w:multiLevelType w:val="hybridMultilevel"/>
    <w:tmpl w:val="89B0B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D0E1F"/>
    <w:multiLevelType w:val="hybridMultilevel"/>
    <w:tmpl w:val="014C1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60B0E"/>
    <w:multiLevelType w:val="hybridMultilevel"/>
    <w:tmpl w:val="A6CC58CC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752429E6"/>
    <w:multiLevelType w:val="hybridMultilevel"/>
    <w:tmpl w:val="7390E5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675F"/>
    <w:rsid w:val="000617C7"/>
    <w:rsid w:val="001925B4"/>
    <w:rsid w:val="001A4B1A"/>
    <w:rsid w:val="001A70D8"/>
    <w:rsid w:val="00266605"/>
    <w:rsid w:val="00295727"/>
    <w:rsid w:val="00334DBD"/>
    <w:rsid w:val="0035206F"/>
    <w:rsid w:val="00365121"/>
    <w:rsid w:val="003776FB"/>
    <w:rsid w:val="003B400A"/>
    <w:rsid w:val="00404BCB"/>
    <w:rsid w:val="00472944"/>
    <w:rsid w:val="004D71E3"/>
    <w:rsid w:val="006C35C1"/>
    <w:rsid w:val="00701F64"/>
    <w:rsid w:val="00726B91"/>
    <w:rsid w:val="00832B02"/>
    <w:rsid w:val="008A1646"/>
    <w:rsid w:val="008B1E93"/>
    <w:rsid w:val="00933F10"/>
    <w:rsid w:val="009B3DCF"/>
    <w:rsid w:val="00A8675F"/>
    <w:rsid w:val="00B510F6"/>
    <w:rsid w:val="00BB3F2E"/>
    <w:rsid w:val="00C672FC"/>
    <w:rsid w:val="00CB44C6"/>
    <w:rsid w:val="00CD1392"/>
    <w:rsid w:val="00D2686B"/>
    <w:rsid w:val="00DB7BAA"/>
    <w:rsid w:val="00E01996"/>
    <w:rsid w:val="00EB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75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75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04BCB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04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404BCB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FC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Pepek</dc:creator>
  <cp:lastModifiedBy>Lenka_2</cp:lastModifiedBy>
  <cp:revision>2</cp:revision>
  <dcterms:created xsi:type="dcterms:W3CDTF">2015-06-08T19:37:00Z</dcterms:created>
  <dcterms:modified xsi:type="dcterms:W3CDTF">2015-06-08T19:37:00Z</dcterms:modified>
</cp:coreProperties>
</file>